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20E03" w14:textId="77777777" w:rsidR="004E6098" w:rsidRDefault="00876430" w:rsidP="00C52B18">
      <w:pPr>
        <w:jc w:val="center"/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 wp14:anchorId="3C820F29" wp14:editId="3C820F2A">
            <wp:extent cx="2276475" cy="1409700"/>
            <wp:effectExtent l="19050" t="0" r="9525" b="0"/>
            <wp:docPr id="4" name="Picture 1" descr="LBH logo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BH logo 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820E04" w14:textId="77777777" w:rsidR="004E6098" w:rsidRDefault="004E6098" w:rsidP="00C52B18">
      <w:pPr>
        <w:jc w:val="center"/>
        <w:rPr>
          <w:rFonts w:ascii="Arial" w:hAnsi="Arial" w:cs="Arial"/>
        </w:rPr>
      </w:pPr>
    </w:p>
    <w:p w14:paraId="3C820E05" w14:textId="77777777" w:rsidR="004E6098" w:rsidRDefault="004E6098" w:rsidP="00C52B18">
      <w:pPr>
        <w:jc w:val="center"/>
        <w:rPr>
          <w:rFonts w:ascii="Arial" w:hAnsi="Arial" w:cs="Arial"/>
        </w:rPr>
      </w:pPr>
    </w:p>
    <w:p w14:paraId="3C820E06" w14:textId="77777777" w:rsidR="004E6098" w:rsidRPr="00DF7A25" w:rsidRDefault="004E6098" w:rsidP="00DF7A25">
      <w:pPr>
        <w:rPr>
          <w:rFonts w:ascii="Arial" w:hAnsi="Arial" w:cs="Arial"/>
          <w:spacing w:val="40"/>
          <w:sz w:val="36"/>
          <w:szCs w:val="19"/>
        </w:rPr>
      </w:pPr>
      <w:r>
        <w:rPr>
          <w:rFonts w:ascii="Arial" w:hAnsi="Arial" w:cs="Arial"/>
          <w:spacing w:val="40"/>
          <w:sz w:val="36"/>
          <w:szCs w:val="19"/>
        </w:rPr>
        <w:t>Job Profile</w:t>
      </w:r>
    </w:p>
    <w:p w14:paraId="3C820E07" w14:textId="77777777" w:rsidR="004E6098" w:rsidRPr="00DF7A25" w:rsidRDefault="004E6098" w:rsidP="00DF7A25">
      <w:pPr>
        <w:rPr>
          <w:rFonts w:ascii="Arial" w:hAnsi="Arial" w:cs="Arial"/>
          <w:sz w:val="22"/>
        </w:rPr>
      </w:pPr>
    </w:p>
    <w:p w14:paraId="3C820E08" w14:textId="77777777" w:rsidR="004E6098" w:rsidRPr="00DF7A25" w:rsidRDefault="004E13BA" w:rsidP="00DF7A2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 w14:anchorId="3C820F2B">
          <v:rect id="_x0000_i1025" style="width:0;height:1.5pt" o:hralign="center" o:hrstd="t" o:hr="t" fillcolor="#a0a0a0" stroked="f">
            <v:imagedata r:id="rId9" o:title=""/>
          </v:rect>
        </w:pict>
      </w:r>
    </w:p>
    <w:p w14:paraId="3C820E09" w14:textId="77777777" w:rsidR="004E6098" w:rsidRDefault="004E6098">
      <w:pPr>
        <w:rPr>
          <w:rFonts w:ascii="Arial" w:hAnsi="Arial" w:cs="Arial"/>
        </w:rPr>
      </w:pPr>
    </w:p>
    <w:p w14:paraId="3C820E0A" w14:textId="77777777" w:rsidR="004E6098" w:rsidRDefault="004E6098">
      <w:pPr>
        <w:rPr>
          <w:rFonts w:ascii="Arial" w:hAnsi="Arial" w:cs="Arial"/>
        </w:rPr>
      </w:pPr>
    </w:p>
    <w:p w14:paraId="3C820E0B" w14:textId="77777777" w:rsidR="004E6098" w:rsidRPr="002F1957" w:rsidRDefault="004E6098">
      <w:pPr>
        <w:rPr>
          <w:rFonts w:ascii="Arial" w:hAnsi="Arial" w:cs="Arial"/>
        </w:rPr>
      </w:pPr>
      <w:r w:rsidRPr="008C5D83">
        <w:rPr>
          <w:rFonts w:ascii="Arial" w:hAnsi="Arial" w:cs="Arial"/>
          <w:b/>
        </w:rPr>
        <w:t>JOB TITLE:</w:t>
      </w:r>
      <w:r w:rsidRPr="008C5D83">
        <w:rPr>
          <w:rFonts w:ascii="Arial" w:hAnsi="Arial" w:cs="Arial"/>
        </w:rPr>
        <w:tab/>
      </w:r>
      <w:r w:rsidRPr="008C5D83">
        <w:rPr>
          <w:rFonts w:ascii="Arial" w:hAnsi="Arial" w:cs="Arial"/>
        </w:rPr>
        <w:tab/>
      </w:r>
      <w:r w:rsidRPr="008C5D83">
        <w:rPr>
          <w:rFonts w:ascii="Arial" w:hAnsi="Arial" w:cs="Arial"/>
        </w:rPr>
        <w:tab/>
      </w:r>
      <w:r w:rsidRPr="008C5D83">
        <w:rPr>
          <w:rFonts w:ascii="Arial" w:hAnsi="Arial" w:cs="Arial"/>
        </w:rPr>
        <w:tab/>
      </w:r>
      <w:r w:rsidR="00355E6B">
        <w:rPr>
          <w:rFonts w:ascii="Arial" w:hAnsi="Arial" w:cs="Arial"/>
        </w:rPr>
        <w:t>Restorative Justice Officer</w:t>
      </w:r>
    </w:p>
    <w:p w14:paraId="3C820E0C" w14:textId="77777777" w:rsidR="004E6098" w:rsidRPr="002F1957" w:rsidRDefault="004E6098">
      <w:pPr>
        <w:rPr>
          <w:rFonts w:ascii="Arial" w:hAnsi="Arial" w:cs="Arial"/>
        </w:rPr>
      </w:pPr>
    </w:p>
    <w:p w14:paraId="3C820E0D" w14:textId="77777777" w:rsidR="004E6098" w:rsidRPr="002F1957" w:rsidRDefault="004E6098">
      <w:pPr>
        <w:rPr>
          <w:rFonts w:ascii="Arial" w:hAnsi="Arial" w:cs="Arial"/>
        </w:rPr>
      </w:pPr>
      <w:r w:rsidRPr="002F1957">
        <w:rPr>
          <w:rFonts w:ascii="Arial" w:hAnsi="Arial" w:cs="Arial"/>
          <w:b/>
        </w:rPr>
        <w:t>GRADE:</w:t>
      </w:r>
      <w:r w:rsidR="00960C06" w:rsidRPr="002F1957">
        <w:rPr>
          <w:rFonts w:ascii="Arial" w:hAnsi="Arial" w:cs="Arial"/>
        </w:rPr>
        <w:tab/>
      </w:r>
      <w:r w:rsidR="00960C06" w:rsidRPr="002F1957">
        <w:rPr>
          <w:rFonts w:ascii="Arial" w:hAnsi="Arial" w:cs="Arial"/>
        </w:rPr>
        <w:tab/>
      </w:r>
      <w:r w:rsidR="00960C06" w:rsidRPr="002F1957">
        <w:rPr>
          <w:rFonts w:ascii="Arial" w:hAnsi="Arial" w:cs="Arial"/>
        </w:rPr>
        <w:tab/>
      </w:r>
      <w:r w:rsidR="00960C06" w:rsidRPr="002F1957">
        <w:rPr>
          <w:rFonts w:ascii="Arial" w:hAnsi="Arial" w:cs="Arial"/>
        </w:rPr>
        <w:tab/>
      </w:r>
      <w:r w:rsidR="00355E6B">
        <w:rPr>
          <w:rFonts w:ascii="Arial" w:hAnsi="Arial" w:cs="Arial"/>
        </w:rPr>
        <w:t>SO2</w:t>
      </w:r>
    </w:p>
    <w:p w14:paraId="3C820E0E" w14:textId="77777777" w:rsidR="004E6098" w:rsidRPr="002F1957" w:rsidRDefault="004E6098">
      <w:pPr>
        <w:rPr>
          <w:rFonts w:ascii="Arial" w:hAnsi="Arial" w:cs="Arial"/>
        </w:rPr>
      </w:pPr>
    </w:p>
    <w:p w14:paraId="3C820E0F" w14:textId="77777777" w:rsidR="004E6098" w:rsidRPr="002F1957" w:rsidRDefault="004E6098">
      <w:pPr>
        <w:rPr>
          <w:rFonts w:ascii="Arial" w:hAnsi="Arial" w:cs="Arial"/>
        </w:rPr>
      </w:pPr>
      <w:r w:rsidRPr="002F1957">
        <w:rPr>
          <w:rFonts w:ascii="Arial" w:hAnsi="Arial" w:cs="Arial"/>
          <w:b/>
        </w:rPr>
        <w:t>POST NO:</w:t>
      </w:r>
      <w:r w:rsidRPr="002F1957">
        <w:rPr>
          <w:rFonts w:ascii="Arial" w:hAnsi="Arial" w:cs="Arial"/>
          <w:b/>
        </w:rPr>
        <w:tab/>
      </w:r>
      <w:r w:rsidR="00C83D7E" w:rsidRPr="002F1957">
        <w:rPr>
          <w:rFonts w:ascii="Arial" w:hAnsi="Arial" w:cs="Arial"/>
        </w:rPr>
        <w:tab/>
      </w:r>
      <w:r w:rsidR="00C83D7E" w:rsidRPr="002F1957">
        <w:rPr>
          <w:rFonts w:ascii="Arial" w:hAnsi="Arial" w:cs="Arial"/>
        </w:rPr>
        <w:tab/>
      </w:r>
      <w:r w:rsidR="00C83D7E" w:rsidRPr="002F1957">
        <w:rPr>
          <w:rFonts w:ascii="Arial" w:hAnsi="Arial" w:cs="Arial"/>
        </w:rPr>
        <w:tab/>
      </w:r>
      <w:r w:rsidR="00355E6B">
        <w:rPr>
          <w:rFonts w:ascii="Arial" w:hAnsi="Arial" w:cs="Arial"/>
        </w:rPr>
        <w:t>1838</w:t>
      </w:r>
    </w:p>
    <w:p w14:paraId="3C820E10" w14:textId="77777777" w:rsidR="004E6098" w:rsidRPr="00757952" w:rsidRDefault="004E6098">
      <w:pPr>
        <w:rPr>
          <w:rFonts w:ascii="Arial" w:hAnsi="Arial" w:cs="Arial"/>
        </w:rPr>
      </w:pPr>
    </w:p>
    <w:p w14:paraId="3C820E11" w14:textId="77777777" w:rsidR="004E6098" w:rsidRPr="002F1957" w:rsidRDefault="004E6098">
      <w:pPr>
        <w:rPr>
          <w:rFonts w:ascii="Arial" w:hAnsi="Arial" w:cs="Arial"/>
        </w:rPr>
      </w:pPr>
      <w:r w:rsidRPr="00757952">
        <w:rPr>
          <w:rFonts w:ascii="Arial" w:hAnsi="Arial" w:cs="Arial"/>
          <w:b/>
        </w:rPr>
        <w:t>JOB TIER:</w:t>
      </w:r>
      <w:r w:rsidRPr="00757952">
        <w:rPr>
          <w:rFonts w:ascii="Arial" w:hAnsi="Arial" w:cs="Arial"/>
          <w:b/>
        </w:rPr>
        <w:tab/>
      </w:r>
      <w:r w:rsidR="002F1957" w:rsidRPr="00757952">
        <w:rPr>
          <w:rFonts w:ascii="Arial" w:hAnsi="Arial" w:cs="Arial"/>
        </w:rPr>
        <w:tab/>
      </w:r>
      <w:r w:rsidR="002F1957" w:rsidRPr="00757952">
        <w:rPr>
          <w:rFonts w:ascii="Arial" w:hAnsi="Arial" w:cs="Arial"/>
        </w:rPr>
        <w:tab/>
      </w:r>
      <w:r w:rsidR="002F1957" w:rsidRPr="00757952">
        <w:rPr>
          <w:rFonts w:ascii="Arial" w:hAnsi="Arial" w:cs="Arial"/>
        </w:rPr>
        <w:tab/>
      </w:r>
      <w:r w:rsidR="001F03F6">
        <w:rPr>
          <w:rFonts w:ascii="Arial" w:hAnsi="Arial" w:cs="Arial"/>
        </w:rPr>
        <w:t xml:space="preserve">5 </w:t>
      </w:r>
    </w:p>
    <w:p w14:paraId="3C820E12" w14:textId="77777777" w:rsidR="004E6098" w:rsidRPr="002F1957" w:rsidRDefault="004E6098">
      <w:pPr>
        <w:rPr>
          <w:rFonts w:ascii="Arial" w:hAnsi="Arial" w:cs="Arial"/>
        </w:rPr>
      </w:pPr>
    </w:p>
    <w:p w14:paraId="3C820E13" w14:textId="77777777" w:rsidR="004E6098" w:rsidRPr="002F1957" w:rsidRDefault="00757952">
      <w:pPr>
        <w:rPr>
          <w:rFonts w:ascii="Arial" w:hAnsi="Arial" w:cs="Arial"/>
        </w:rPr>
      </w:pPr>
      <w:r>
        <w:rPr>
          <w:rFonts w:ascii="Arial" w:hAnsi="Arial" w:cs="Arial"/>
          <w:b/>
        </w:rPr>
        <w:t>DBS</w:t>
      </w:r>
      <w:r w:rsidR="004E6098" w:rsidRPr="002F1957">
        <w:rPr>
          <w:rFonts w:ascii="Arial" w:hAnsi="Arial" w:cs="Arial"/>
          <w:b/>
        </w:rPr>
        <w:t xml:space="preserve"> </w:t>
      </w:r>
      <w:r w:rsidR="00FA7F1E" w:rsidRPr="002F1957">
        <w:rPr>
          <w:rFonts w:ascii="Arial" w:hAnsi="Arial" w:cs="Arial"/>
          <w:b/>
        </w:rPr>
        <w:t xml:space="preserve">                         </w:t>
      </w:r>
      <w:r w:rsidR="00C83D7E" w:rsidRPr="002F1957">
        <w:rPr>
          <w:rFonts w:ascii="Arial" w:hAnsi="Arial" w:cs="Arial"/>
        </w:rPr>
        <w:tab/>
      </w:r>
      <w:r w:rsidR="00C83D7E" w:rsidRPr="002F1957">
        <w:rPr>
          <w:rFonts w:ascii="Arial" w:hAnsi="Arial" w:cs="Arial"/>
        </w:rPr>
        <w:tab/>
      </w:r>
      <w:r w:rsidR="00FA7F1E" w:rsidRPr="002F1957">
        <w:rPr>
          <w:rFonts w:ascii="Arial" w:hAnsi="Arial" w:cs="Arial"/>
        </w:rPr>
        <w:t>Enhanced</w:t>
      </w:r>
    </w:p>
    <w:p w14:paraId="3C820E14" w14:textId="77777777" w:rsidR="004E6098" w:rsidRPr="002F1957" w:rsidRDefault="004E6098">
      <w:pPr>
        <w:rPr>
          <w:rFonts w:ascii="Arial" w:hAnsi="Arial" w:cs="Arial"/>
        </w:rPr>
      </w:pPr>
      <w:r w:rsidRPr="002F1957">
        <w:rPr>
          <w:rFonts w:ascii="Arial" w:hAnsi="Arial" w:cs="Arial"/>
        </w:rPr>
        <w:tab/>
      </w:r>
    </w:p>
    <w:p w14:paraId="3C820E15" w14:textId="77777777" w:rsidR="004E6098" w:rsidRPr="002F1957" w:rsidRDefault="004E6098">
      <w:pPr>
        <w:rPr>
          <w:rFonts w:ascii="Arial" w:hAnsi="Arial" w:cs="Arial"/>
        </w:rPr>
      </w:pPr>
      <w:r w:rsidRPr="002F1957">
        <w:rPr>
          <w:rFonts w:ascii="Arial" w:hAnsi="Arial" w:cs="Arial"/>
          <w:b/>
        </w:rPr>
        <w:t>GROUP:</w:t>
      </w:r>
      <w:r w:rsidRPr="002F1957">
        <w:rPr>
          <w:rFonts w:ascii="Arial" w:hAnsi="Arial" w:cs="Arial"/>
        </w:rPr>
        <w:tab/>
      </w:r>
      <w:r w:rsidRPr="002F1957">
        <w:rPr>
          <w:rFonts w:ascii="Arial" w:hAnsi="Arial" w:cs="Arial"/>
        </w:rPr>
        <w:tab/>
      </w:r>
      <w:r w:rsidRPr="002F1957">
        <w:rPr>
          <w:rFonts w:ascii="Arial" w:hAnsi="Arial" w:cs="Arial"/>
        </w:rPr>
        <w:tab/>
      </w:r>
      <w:r w:rsidRPr="002F1957">
        <w:rPr>
          <w:rFonts w:ascii="Arial" w:hAnsi="Arial" w:cs="Arial"/>
        </w:rPr>
        <w:tab/>
      </w:r>
      <w:r w:rsidR="002F1957" w:rsidRPr="002F1957">
        <w:rPr>
          <w:rFonts w:ascii="Arial" w:hAnsi="Arial" w:cs="Arial"/>
        </w:rPr>
        <w:t>Children and Young People’s Services</w:t>
      </w:r>
    </w:p>
    <w:p w14:paraId="3C820E16" w14:textId="77777777" w:rsidR="004E6098" w:rsidRPr="002F1957" w:rsidRDefault="004E6098">
      <w:pPr>
        <w:rPr>
          <w:rFonts w:ascii="Arial" w:hAnsi="Arial" w:cs="Arial"/>
        </w:rPr>
      </w:pPr>
      <w:r w:rsidRPr="002F1957">
        <w:rPr>
          <w:rFonts w:ascii="Arial" w:hAnsi="Arial" w:cs="Arial"/>
        </w:rPr>
        <w:tab/>
      </w:r>
    </w:p>
    <w:p w14:paraId="3C820E17" w14:textId="77777777" w:rsidR="004E6098" w:rsidRPr="002F1957" w:rsidRDefault="004E6098" w:rsidP="00FA33F7">
      <w:pPr>
        <w:ind w:left="3600" w:hanging="3600"/>
        <w:rPr>
          <w:rFonts w:ascii="Arial" w:hAnsi="Arial" w:cs="Arial"/>
        </w:rPr>
      </w:pPr>
      <w:r w:rsidRPr="002F1957">
        <w:rPr>
          <w:rFonts w:ascii="Arial" w:hAnsi="Arial" w:cs="Arial"/>
          <w:b/>
        </w:rPr>
        <w:t>SERVICE:</w:t>
      </w:r>
      <w:r w:rsidRPr="002F1957">
        <w:rPr>
          <w:rFonts w:ascii="Arial" w:hAnsi="Arial" w:cs="Arial"/>
          <w:b/>
        </w:rPr>
        <w:tab/>
      </w:r>
      <w:r w:rsidR="00FA33F7">
        <w:rPr>
          <w:rFonts w:ascii="Arial" w:hAnsi="Arial" w:cs="Arial"/>
        </w:rPr>
        <w:t>Youth Justice &amp; Adolescent Development Service</w:t>
      </w:r>
    </w:p>
    <w:p w14:paraId="3C820E18" w14:textId="77777777" w:rsidR="004E6098" w:rsidRPr="002F1957" w:rsidRDefault="004E6098">
      <w:pPr>
        <w:rPr>
          <w:rFonts w:ascii="Arial" w:hAnsi="Arial" w:cs="Arial"/>
        </w:rPr>
      </w:pPr>
    </w:p>
    <w:p w14:paraId="3C820E19" w14:textId="77777777" w:rsidR="004E6098" w:rsidRPr="002F1957" w:rsidRDefault="004E6098">
      <w:pPr>
        <w:rPr>
          <w:rFonts w:ascii="Arial" w:hAnsi="Arial" w:cs="Arial"/>
        </w:rPr>
      </w:pPr>
      <w:r w:rsidRPr="002F1957">
        <w:rPr>
          <w:rFonts w:ascii="Arial" w:hAnsi="Arial" w:cs="Arial"/>
          <w:b/>
        </w:rPr>
        <w:t>REPORTING STRUCTURE</w:t>
      </w:r>
      <w:r w:rsidRPr="002F1957">
        <w:rPr>
          <w:rFonts w:ascii="Arial" w:hAnsi="Arial" w:cs="Arial"/>
        </w:rPr>
        <w:t xml:space="preserve"> </w:t>
      </w:r>
    </w:p>
    <w:p w14:paraId="3C820E1A" w14:textId="77777777" w:rsidR="004E6098" w:rsidRPr="002F1957" w:rsidRDefault="004E6098">
      <w:pPr>
        <w:rPr>
          <w:rFonts w:ascii="Arial" w:hAnsi="Arial" w:cs="Arial"/>
        </w:rPr>
      </w:pPr>
    </w:p>
    <w:p w14:paraId="3C820E1B" w14:textId="0BB4932D" w:rsidR="00355E6B" w:rsidRDefault="004E6098">
      <w:pPr>
        <w:rPr>
          <w:rFonts w:ascii="Arial" w:hAnsi="Arial" w:cs="Arial"/>
        </w:rPr>
      </w:pPr>
      <w:r w:rsidRPr="002F1957">
        <w:rPr>
          <w:rFonts w:ascii="Arial" w:hAnsi="Arial" w:cs="Arial"/>
          <w:b/>
        </w:rPr>
        <w:t>Reports to:</w:t>
      </w:r>
      <w:r w:rsidRPr="002F1957">
        <w:rPr>
          <w:rFonts w:ascii="Arial" w:hAnsi="Arial" w:cs="Arial"/>
        </w:rPr>
        <w:tab/>
      </w:r>
      <w:r w:rsidRPr="002F1957">
        <w:rPr>
          <w:rFonts w:ascii="Arial" w:hAnsi="Arial" w:cs="Arial"/>
        </w:rPr>
        <w:tab/>
      </w:r>
      <w:r w:rsidRPr="002F1957">
        <w:rPr>
          <w:rFonts w:ascii="Arial" w:hAnsi="Arial" w:cs="Arial"/>
        </w:rPr>
        <w:tab/>
      </w:r>
      <w:r w:rsidRPr="002F1957">
        <w:rPr>
          <w:rFonts w:ascii="Arial" w:hAnsi="Arial" w:cs="Arial"/>
        </w:rPr>
        <w:tab/>
      </w:r>
      <w:r w:rsidR="0070303A">
        <w:rPr>
          <w:rFonts w:ascii="Arial" w:hAnsi="Arial" w:cs="Arial"/>
        </w:rPr>
        <w:t>Restorative Justice Coordinator</w:t>
      </w:r>
      <w:r w:rsidR="00355E6B">
        <w:rPr>
          <w:rFonts w:ascii="Arial" w:hAnsi="Arial" w:cs="Arial"/>
        </w:rPr>
        <w:t xml:space="preserve"> </w:t>
      </w:r>
    </w:p>
    <w:p w14:paraId="3C820E1C" w14:textId="625FAE74" w:rsidR="004E6098" w:rsidRDefault="00355E6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3C820E1D" w14:textId="77777777" w:rsidR="000C0103" w:rsidRPr="002F1957" w:rsidRDefault="000C0103">
      <w:pPr>
        <w:rPr>
          <w:rFonts w:ascii="Arial" w:hAnsi="Arial" w:cs="Arial"/>
        </w:rPr>
      </w:pPr>
    </w:p>
    <w:p w14:paraId="3C820E1E" w14:textId="27F5890C" w:rsidR="000C0103" w:rsidRDefault="004E6098" w:rsidP="000C0103">
      <w:pPr>
        <w:rPr>
          <w:rFonts w:ascii="Arial" w:hAnsi="Arial" w:cs="Arial"/>
        </w:rPr>
      </w:pPr>
      <w:r w:rsidRPr="008C5D83">
        <w:rPr>
          <w:rFonts w:ascii="Arial" w:hAnsi="Arial" w:cs="Arial"/>
          <w:b/>
        </w:rPr>
        <w:t>Direct Reports:</w:t>
      </w:r>
      <w:r w:rsidRPr="008C5D83">
        <w:rPr>
          <w:rFonts w:ascii="Arial" w:hAnsi="Arial" w:cs="Arial"/>
        </w:rPr>
        <w:tab/>
      </w:r>
      <w:r w:rsidRPr="008C5D83">
        <w:rPr>
          <w:rFonts w:ascii="Arial" w:hAnsi="Arial" w:cs="Arial"/>
        </w:rPr>
        <w:tab/>
      </w:r>
      <w:r w:rsidRPr="008C5D83">
        <w:rPr>
          <w:rFonts w:ascii="Arial" w:hAnsi="Arial" w:cs="Arial"/>
        </w:rPr>
        <w:tab/>
      </w:r>
      <w:r w:rsidR="00F137D8">
        <w:rPr>
          <w:rFonts w:ascii="Arial" w:hAnsi="Arial" w:cs="Arial"/>
        </w:rPr>
        <w:t>None</w:t>
      </w:r>
    </w:p>
    <w:p w14:paraId="3C820E1F" w14:textId="77777777" w:rsidR="000C0103" w:rsidRPr="008C5D83" w:rsidRDefault="00355E6B" w:rsidP="00355E6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C0103" w:rsidRPr="008C5D83">
        <w:rPr>
          <w:rFonts w:ascii="Arial" w:hAnsi="Arial" w:cs="Arial"/>
        </w:rPr>
        <w:t xml:space="preserve"> </w:t>
      </w:r>
    </w:p>
    <w:p w14:paraId="3C820E20" w14:textId="77777777" w:rsidR="00141578" w:rsidRPr="008C5D83" w:rsidRDefault="00141578">
      <w:pPr>
        <w:rPr>
          <w:rFonts w:ascii="Arial" w:hAnsi="Arial" w:cs="Arial"/>
        </w:rPr>
      </w:pPr>
    </w:p>
    <w:p w14:paraId="3C820E21" w14:textId="77777777" w:rsidR="004E6098" w:rsidRPr="002F1957" w:rsidRDefault="004E6098">
      <w:pPr>
        <w:rPr>
          <w:rFonts w:ascii="Arial" w:hAnsi="Arial" w:cs="Arial"/>
        </w:rPr>
      </w:pPr>
      <w:r w:rsidRPr="008C5D83">
        <w:rPr>
          <w:rFonts w:ascii="Arial" w:hAnsi="Arial" w:cs="Arial"/>
          <w:b/>
        </w:rPr>
        <w:t>Indirect Reports:</w:t>
      </w:r>
      <w:r w:rsidRPr="008C5D83">
        <w:rPr>
          <w:rFonts w:ascii="Arial" w:hAnsi="Arial" w:cs="Arial"/>
        </w:rPr>
        <w:tab/>
      </w:r>
      <w:r w:rsidRPr="008C5D83">
        <w:rPr>
          <w:rFonts w:ascii="Arial" w:hAnsi="Arial" w:cs="Arial"/>
        </w:rPr>
        <w:tab/>
      </w:r>
      <w:r w:rsidRPr="008C5D83">
        <w:rPr>
          <w:rFonts w:ascii="Arial" w:hAnsi="Arial" w:cs="Arial"/>
        </w:rPr>
        <w:tab/>
      </w:r>
      <w:r w:rsidR="00141578" w:rsidRPr="008C5D83">
        <w:rPr>
          <w:rFonts w:ascii="Arial" w:hAnsi="Arial" w:cs="Arial"/>
        </w:rPr>
        <w:t>None</w:t>
      </w:r>
    </w:p>
    <w:p w14:paraId="3C820E22" w14:textId="77777777" w:rsidR="00757952" w:rsidRDefault="00757952">
      <w:pPr>
        <w:rPr>
          <w:rFonts w:ascii="Arial" w:hAnsi="Arial" w:cs="Arial"/>
        </w:rPr>
      </w:pPr>
    </w:p>
    <w:p w14:paraId="3C820E23" w14:textId="77777777" w:rsidR="009E0851" w:rsidRDefault="009E0851">
      <w:pPr>
        <w:rPr>
          <w:rFonts w:ascii="Arial" w:hAnsi="Arial" w:cs="Arial"/>
        </w:rPr>
      </w:pPr>
    </w:p>
    <w:p w14:paraId="3C820E24" w14:textId="77777777" w:rsidR="00355E6B" w:rsidRDefault="00355E6B">
      <w:pPr>
        <w:rPr>
          <w:rFonts w:ascii="Arial" w:hAnsi="Arial" w:cs="Arial"/>
        </w:rPr>
      </w:pPr>
    </w:p>
    <w:p w14:paraId="3C820E25" w14:textId="77777777" w:rsidR="009E0851" w:rsidRDefault="009E0851">
      <w:pPr>
        <w:rPr>
          <w:rFonts w:ascii="Arial" w:hAnsi="Arial" w:cs="Arial"/>
        </w:rPr>
      </w:pPr>
    </w:p>
    <w:p w14:paraId="3C820E26" w14:textId="77777777" w:rsidR="00FA33F7" w:rsidRDefault="00FA33F7">
      <w:pPr>
        <w:rPr>
          <w:rFonts w:ascii="Arial" w:hAnsi="Arial" w:cs="Arial"/>
          <w:b/>
        </w:rPr>
      </w:pPr>
    </w:p>
    <w:p w14:paraId="3C820E27" w14:textId="77777777" w:rsidR="00FA33F7" w:rsidRDefault="00FA33F7">
      <w:pPr>
        <w:rPr>
          <w:rFonts w:ascii="Arial" w:hAnsi="Arial" w:cs="Arial"/>
          <w:b/>
        </w:rPr>
      </w:pPr>
    </w:p>
    <w:p w14:paraId="3C820E28" w14:textId="77777777" w:rsidR="00FA33F7" w:rsidRDefault="00FA33F7">
      <w:pPr>
        <w:rPr>
          <w:rFonts w:ascii="Arial" w:hAnsi="Arial" w:cs="Arial"/>
          <w:b/>
        </w:rPr>
      </w:pPr>
    </w:p>
    <w:p w14:paraId="3C820E29" w14:textId="77777777" w:rsidR="00FA33F7" w:rsidRDefault="00FA33F7">
      <w:pPr>
        <w:rPr>
          <w:rFonts w:ascii="Arial" w:hAnsi="Arial" w:cs="Arial"/>
          <w:b/>
        </w:rPr>
      </w:pPr>
    </w:p>
    <w:p w14:paraId="3C820E2A" w14:textId="77777777" w:rsidR="004E6098" w:rsidRPr="002F1957" w:rsidRDefault="004E6098">
      <w:pPr>
        <w:rPr>
          <w:rFonts w:ascii="Arial" w:hAnsi="Arial" w:cs="Arial"/>
        </w:rPr>
      </w:pPr>
      <w:r w:rsidRPr="002F1957">
        <w:rPr>
          <w:rFonts w:ascii="Arial" w:hAnsi="Arial" w:cs="Arial"/>
          <w:b/>
        </w:rPr>
        <w:lastRenderedPageBreak/>
        <w:t>ROLE PURPOSE:</w:t>
      </w:r>
    </w:p>
    <w:p w14:paraId="3C820E2B" w14:textId="77777777" w:rsidR="004E6098" w:rsidRDefault="004E6098">
      <w:pPr>
        <w:rPr>
          <w:rFonts w:ascii="Arial" w:hAnsi="Arial" w:cs="Arial"/>
        </w:rPr>
      </w:pPr>
    </w:p>
    <w:p w14:paraId="3C820E2C" w14:textId="67F2F117" w:rsidR="00370F85" w:rsidRDefault="00355E6B" w:rsidP="00BA3F86">
      <w:pPr>
        <w:rPr>
          <w:rFonts w:ascii="Arial" w:hAnsi="Arial" w:cs="Arial"/>
        </w:rPr>
      </w:pPr>
      <w:r>
        <w:rPr>
          <w:rFonts w:ascii="Arial" w:hAnsi="Arial" w:cs="Arial"/>
        </w:rPr>
        <w:t>To develop and deliver a range of community reparation projects whic</w:t>
      </w:r>
      <w:r w:rsidR="00370F85">
        <w:rPr>
          <w:rFonts w:ascii="Arial" w:hAnsi="Arial" w:cs="Arial"/>
        </w:rPr>
        <w:t xml:space="preserve">h assist </w:t>
      </w:r>
      <w:r w:rsidR="0048197D">
        <w:rPr>
          <w:rFonts w:ascii="Arial" w:hAnsi="Arial" w:cs="Arial"/>
        </w:rPr>
        <w:t>children who offend</w:t>
      </w:r>
      <w:r>
        <w:rPr>
          <w:rFonts w:ascii="Arial" w:hAnsi="Arial" w:cs="Arial"/>
        </w:rPr>
        <w:t xml:space="preserve"> in developing educational and practical skills. To</w:t>
      </w:r>
      <w:r w:rsidR="00370F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facilitate and deliver restorative</w:t>
      </w:r>
      <w:r w:rsidR="00370F85">
        <w:rPr>
          <w:rFonts w:ascii="Arial" w:hAnsi="Arial" w:cs="Arial"/>
        </w:rPr>
        <w:t xml:space="preserve"> justice interventions with victims.</w:t>
      </w:r>
    </w:p>
    <w:p w14:paraId="3C820E2D" w14:textId="77777777" w:rsidR="00370F85" w:rsidRDefault="00370F85" w:rsidP="00BA3F86">
      <w:pPr>
        <w:rPr>
          <w:rFonts w:ascii="Arial" w:hAnsi="Arial" w:cs="Arial"/>
        </w:rPr>
      </w:pPr>
    </w:p>
    <w:p w14:paraId="3C820E2E" w14:textId="77777777" w:rsidR="00370F85" w:rsidRDefault="00370F85" w:rsidP="00BA3F86">
      <w:pPr>
        <w:rPr>
          <w:rFonts w:ascii="Arial" w:hAnsi="Arial" w:cs="Arial"/>
        </w:rPr>
      </w:pPr>
    </w:p>
    <w:p w14:paraId="3C820E2F" w14:textId="77777777" w:rsidR="004E6098" w:rsidRPr="00DF7A25" w:rsidRDefault="004E6098" w:rsidP="007E1945">
      <w:pPr>
        <w:rPr>
          <w:rFonts w:ascii="Arial" w:hAnsi="Arial" w:cs="Arial"/>
          <w:spacing w:val="40"/>
          <w:sz w:val="36"/>
          <w:szCs w:val="19"/>
        </w:rPr>
      </w:pPr>
      <w:r>
        <w:rPr>
          <w:rFonts w:ascii="Arial" w:hAnsi="Arial" w:cs="Arial"/>
          <w:spacing w:val="40"/>
          <w:sz w:val="36"/>
          <w:szCs w:val="19"/>
        </w:rPr>
        <w:t>A. Job Description</w:t>
      </w:r>
    </w:p>
    <w:p w14:paraId="3C820E30" w14:textId="77777777" w:rsidR="004E6098" w:rsidRPr="00DF7A25" w:rsidRDefault="004E6098" w:rsidP="007E1945">
      <w:pPr>
        <w:rPr>
          <w:rFonts w:ascii="Arial" w:hAnsi="Arial" w:cs="Arial"/>
          <w:sz w:val="22"/>
        </w:rPr>
      </w:pPr>
    </w:p>
    <w:p w14:paraId="3C820E31" w14:textId="77777777" w:rsidR="004E6098" w:rsidRPr="00F2128D" w:rsidRDefault="004E13BA" w:rsidP="007E1945">
      <w:pPr>
        <w:rPr>
          <w:rFonts w:ascii="Arial" w:hAnsi="Arial" w:cs="Arial"/>
          <w:b/>
        </w:rPr>
      </w:pPr>
      <w:r>
        <w:rPr>
          <w:rFonts w:ascii="Arial" w:hAnsi="Arial" w:cs="Arial"/>
          <w:sz w:val="28"/>
          <w:szCs w:val="28"/>
        </w:rPr>
        <w:pict w14:anchorId="3C820F2C">
          <v:rect id="_x0000_i1026" style="width:0;height:1.5pt" o:hralign="center" o:hrstd="t" o:hr="t" fillcolor="#a0a0a0" stroked="f">
            <v:imagedata r:id="rId9" o:title=""/>
          </v:rect>
        </w:pict>
      </w:r>
    </w:p>
    <w:p w14:paraId="3C820E32" w14:textId="77777777" w:rsidR="004E6098" w:rsidRDefault="004E6098">
      <w:pPr>
        <w:rPr>
          <w:rFonts w:ascii="Arial" w:hAnsi="Arial" w:cs="Arial"/>
        </w:rPr>
      </w:pPr>
    </w:p>
    <w:p w14:paraId="3C820E33" w14:textId="77777777" w:rsidR="00141578" w:rsidRDefault="00141578" w:rsidP="00141578">
      <w:pPr>
        <w:numPr>
          <w:ilvl w:val="0"/>
          <w:numId w:val="14"/>
        </w:numPr>
        <w:tabs>
          <w:tab w:val="clear" w:pos="1080"/>
          <w:tab w:val="num" w:pos="284"/>
        </w:tabs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Resident and Community Contribution</w:t>
      </w:r>
    </w:p>
    <w:p w14:paraId="3C820E34" w14:textId="77777777" w:rsidR="00141578" w:rsidRDefault="00141578" w:rsidP="008C222E">
      <w:pPr>
        <w:jc w:val="both"/>
        <w:rPr>
          <w:rFonts w:ascii="Arial" w:hAnsi="Arial" w:cs="Arial"/>
          <w:b/>
        </w:rPr>
      </w:pPr>
    </w:p>
    <w:p w14:paraId="3C820E35" w14:textId="77777777" w:rsidR="00141578" w:rsidRPr="00DC1373" w:rsidRDefault="00141578" w:rsidP="008C222E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DC1373">
        <w:rPr>
          <w:rFonts w:ascii="Arial" w:hAnsi="Arial" w:cs="Arial"/>
        </w:rPr>
        <w:t xml:space="preserve">To demonstrate understanding of the Council’s </w:t>
      </w:r>
      <w:r w:rsidRPr="00DC1373">
        <w:rPr>
          <w:rFonts w:ascii="Arial" w:hAnsi="Arial" w:cs="Arial"/>
          <w:i/>
        </w:rPr>
        <w:t>Customer Care Standards</w:t>
      </w:r>
      <w:r w:rsidRPr="00DC1373">
        <w:rPr>
          <w:rFonts w:ascii="Arial" w:hAnsi="Arial" w:cs="Arial"/>
        </w:rPr>
        <w:t xml:space="preserve"> and ensure that these standards are met </w:t>
      </w:r>
      <w:proofErr w:type="gramStart"/>
      <w:r w:rsidRPr="00DC1373">
        <w:rPr>
          <w:rFonts w:ascii="Arial" w:hAnsi="Arial" w:cs="Arial"/>
        </w:rPr>
        <w:t>in order to</w:t>
      </w:r>
      <w:proofErr w:type="gramEnd"/>
      <w:r w:rsidRPr="00DC1373">
        <w:rPr>
          <w:rFonts w:ascii="Arial" w:hAnsi="Arial" w:cs="Arial"/>
        </w:rPr>
        <w:t xml:space="preserve"> deliver the Council vision of ‘putting our residents first’. </w:t>
      </w:r>
    </w:p>
    <w:p w14:paraId="3C820E36" w14:textId="77777777" w:rsidR="00141578" w:rsidRDefault="00141578" w:rsidP="008C222E">
      <w:pPr>
        <w:jc w:val="both"/>
        <w:rPr>
          <w:rFonts w:ascii="Arial" w:hAnsi="Arial" w:cs="Arial"/>
        </w:rPr>
      </w:pPr>
    </w:p>
    <w:p w14:paraId="3C820E37" w14:textId="77777777" w:rsidR="009479B6" w:rsidRPr="009479B6" w:rsidRDefault="00141578" w:rsidP="008C222E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9479B6">
        <w:rPr>
          <w:rFonts w:ascii="Arial" w:hAnsi="Arial" w:cs="Arial"/>
        </w:rPr>
        <w:t xml:space="preserve">To work closely and creatively with the local community and partner agencies to deliver effective </w:t>
      </w:r>
      <w:r w:rsidR="009479B6" w:rsidRPr="009479B6">
        <w:rPr>
          <w:rFonts w:ascii="Arial" w:hAnsi="Arial" w:cs="Arial"/>
        </w:rPr>
        <w:t xml:space="preserve">restorative justice </w:t>
      </w:r>
      <w:r w:rsidRPr="009479B6">
        <w:rPr>
          <w:rFonts w:ascii="Arial" w:hAnsi="Arial" w:cs="Arial"/>
        </w:rPr>
        <w:t>intervention</w:t>
      </w:r>
      <w:r w:rsidR="009479B6" w:rsidRPr="009479B6">
        <w:rPr>
          <w:rFonts w:ascii="Arial" w:hAnsi="Arial" w:cs="Arial"/>
        </w:rPr>
        <w:t>s to victims of youth crime.</w:t>
      </w:r>
    </w:p>
    <w:p w14:paraId="3C820E38" w14:textId="77777777" w:rsidR="009479B6" w:rsidRPr="009479B6" w:rsidRDefault="009479B6" w:rsidP="008C222E">
      <w:pPr>
        <w:pStyle w:val="ListParagraph"/>
        <w:jc w:val="both"/>
        <w:rPr>
          <w:rFonts w:ascii="Arial" w:hAnsi="Arial" w:cs="Arial"/>
        </w:rPr>
      </w:pPr>
    </w:p>
    <w:p w14:paraId="3C820E39" w14:textId="77777777" w:rsidR="009479B6" w:rsidRPr="009479B6" w:rsidRDefault="009479B6" w:rsidP="008C222E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9479B6">
        <w:rPr>
          <w:rFonts w:ascii="Arial" w:hAnsi="Arial" w:cs="Arial"/>
        </w:rPr>
        <w:t xml:space="preserve">To </w:t>
      </w:r>
      <w:r w:rsidR="00D54694">
        <w:rPr>
          <w:rFonts w:ascii="Arial" w:hAnsi="Arial" w:cs="Arial"/>
        </w:rPr>
        <w:t>work with residents, community groups and partner agencies to identify and deliver reparation projects which have a positive impact on the local community.</w:t>
      </w:r>
    </w:p>
    <w:p w14:paraId="3C820E3A" w14:textId="77777777" w:rsidR="00141578" w:rsidRDefault="00141578" w:rsidP="008C222E">
      <w:pPr>
        <w:ind w:left="720"/>
        <w:jc w:val="both"/>
        <w:rPr>
          <w:rFonts w:ascii="Arial" w:hAnsi="Arial" w:cs="Arial"/>
        </w:rPr>
      </w:pPr>
    </w:p>
    <w:p w14:paraId="3C820E3B" w14:textId="77777777" w:rsidR="00141578" w:rsidRDefault="00141578" w:rsidP="008C222E">
      <w:pPr>
        <w:jc w:val="both"/>
        <w:rPr>
          <w:rFonts w:ascii="Arial" w:hAnsi="Arial" w:cs="Arial"/>
          <w:b/>
        </w:rPr>
      </w:pPr>
    </w:p>
    <w:p w14:paraId="3C820E3C" w14:textId="77777777" w:rsidR="00141578" w:rsidRPr="00C03CE8" w:rsidRDefault="00141578" w:rsidP="008C222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People Management</w:t>
      </w:r>
    </w:p>
    <w:p w14:paraId="3C820E3D" w14:textId="77777777" w:rsidR="004E6098" w:rsidRDefault="004E6098" w:rsidP="008C222E">
      <w:pPr>
        <w:jc w:val="both"/>
        <w:rPr>
          <w:rFonts w:ascii="Arial" w:hAnsi="Arial" w:cs="Arial"/>
        </w:rPr>
      </w:pPr>
    </w:p>
    <w:p w14:paraId="3C820E3E" w14:textId="77777777" w:rsidR="00D54694" w:rsidRPr="00E934C2" w:rsidRDefault="00D54694" w:rsidP="008C222E">
      <w:pPr>
        <w:numPr>
          <w:ilvl w:val="0"/>
          <w:numId w:val="16"/>
        </w:numPr>
        <w:tabs>
          <w:tab w:val="num" w:pos="1505"/>
        </w:tabs>
        <w:jc w:val="both"/>
        <w:rPr>
          <w:rFonts w:ascii="Arial" w:hAnsi="Arial" w:cs="Arial"/>
        </w:rPr>
      </w:pPr>
      <w:r w:rsidRPr="00E934C2">
        <w:rPr>
          <w:rFonts w:ascii="Arial" w:hAnsi="Arial" w:cs="Arial"/>
        </w:rPr>
        <w:t>To participate in the recruitment, training and supervision of volunteers and sessional staff to act as supervisors to young people engaged in the community reparation.</w:t>
      </w:r>
    </w:p>
    <w:p w14:paraId="3C820E3F" w14:textId="77777777" w:rsidR="00FA7F1E" w:rsidRPr="00FA7F1E" w:rsidRDefault="00FA7F1E" w:rsidP="008C222E">
      <w:pPr>
        <w:jc w:val="both"/>
        <w:rPr>
          <w:rFonts w:ascii="Arial" w:hAnsi="Arial" w:cs="Arial"/>
        </w:rPr>
      </w:pPr>
    </w:p>
    <w:p w14:paraId="3C820E40" w14:textId="77777777" w:rsidR="009479B6" w:rsidRDefault="00FA7F1E" w:rsidP="008C222E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FA7F1E">
        <w:rPr>
          <w:rFonts w:ascii="Arial" w:hAnsi="Arial" w:cs="Arial"/>
        </w:rPr>
        <w:t>To provid</w:t>
      </w:r>
      <w:r w:rsidR="009479B6">
        <w:rPr>
          <w:rFonts w:ascii="Arial" w:hAnsi="Arial" w:cs="Arial"/>
        </w:rPr>
        <w:t>e and facilitate regular</w:t>
      </w:r>
      <w:r w:rsidRPr="00FA7F1E">
        <w:rPr>
          <w:rFonts w:ascii="Arial" w:hAnsi="Arial" w:cs="Arial"/>
        </w:rPr>
        <w:t xml:space="preserve"> group supervision to </w:t>
      </w:r>
      <w:r w:rsidR="00757952">
        <w:rPr>
          <w:rFonts w:ascii="Arial" w:hAnsi="Arial" w:cs="Arial"/>
        </w:rPr>
        <w:t xml:space="preserve">ensure good practice and </w:t>
      </w:r>
      <w:r w:rsidR="009479B6">
        <w:rPr>
          <w:rFonts w:ascii="Arial" w:hAnsi="Arial" w:cs="Arial"/>
        </w:rPr>
        <w:t>compliance with national standards.</w:t>
      </w:r>
    </w:p>
    <w:p w14:paraId="3C820E41" w14:textId="77777777" w:rsidR="00141578" w:rsidRPr="00141578" w:rsidRDefault="00141578" w:rsidP="008C222E">
      <w:pPr>
        <w:jc w:val="both"/>
        <w:rPr>
          <w:rFonts w:ascii="Arial" w:hAnsi="Arial" w:cs="Arial"/>
          <w:b/>
        </w:rPr>
      </w:pPr>
    </w:p>
    <w:p w14:paraId="3C820E42" w14:textId="77777777" w:rsidR="004E6098" w:rsidRDefault="004E6098" w:rsidP="008C222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Operational Service Delivery</w:t>
      </w:r>
    </w:p>
    <w:p w14:paraId="3C820E43" w14:textId="77777777" w:rsidR="00E934C2" w:rsidRDefault="00E934C2" w:rsidP="008C222E">
      <w:pPr>
        <w:jc w:val="both"/>
        <w:rPr>
          <w:rFonts w:ascii="Arial" w:hAnsi="Arial" w:cs="Arial"/>
          <w:b/>
        </w:rPr>
      </w:pPr>
    </w:p>
    <w:p w14:paraId="3C820E44" w14:textId="77777777" w:rsidR="00E934C2" w:rsidRDefault="00D54694" w:rsidP="008C222E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E934C2">
        <w:rPr>
          <w:rFonts w:ascii="Arial" w:hAnsi="Arial" w:cs="Arial"/>
        </w:rPr>
        <w:t xml:space="preserve">To </w:t>
      </w:r>
      <w:r w:rsidR="00E934C2">
        <w:rPr>
          <w:rFonts w:ascii="Arial" w:hAnsi="Arial" w:cs="Arial"/>
        </w:rPr>
        <w:t>develop and maintain a range of community reparation projects which assist young people in developing learning and practice skills.</w:t>
      </w:r>
    </w:p>
    <w:p w14:paraId="3C820E45" w14:textId="77777777" w:rsidR="00E934C2" w:rsidRDefault="00E934C2" w:rsidP="008C222E">
      <w:pPr>
        <w:jc w:val="both"/>
        <w:rPr>
          <w:rFonts w:ascii="Arial" w:hAnsi="Arial" w:cs="Arial"/>
        </w:rPr>
      </w:pPr>
    </w:p>
    <w:p w14:paraId="3C820E46" w14:textId="77777777" w:rsidR="00E934C2" w:rsidRDefault="00E934C2" w:rsidP="008C222E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="00D54694" w:rsidRPr="00E934C2">
        <w:rPr>
          <w:rFonts w:ascii="Arial" w:hAnsi="Arial" w:cs="Arial"/>
        </w:rPr>
        <w:t xml:space="preserve">participate in the development </w:t>
      </w:r>
      <w:r>
        <w:rPr>
          <w:rFonts w:ascii="Arial" w:hAnsi="Arial" w:cs="Arial"/>
        </w:rPr>
        <w:t>and delivery of the unpaid work programme.</w:t>
      </w:r>
    </w:p>
    <w:p w14:paraId="3C820E47" w14:textId="77777777" w:rsidR="00E934C2" w:rsidRDefault="00E934C2" w:rsidP="008C222E">
      <w:pPr>
        <w:pStyle w:val="ListParagraph"/>
        <w:jc w:val="both"/>
        <w:rPr>
          <w:rFonts w:ascii="Arial" w:hAnsi="Arial" w:cs="Arial"/>
        </w:rPr>
      </w:pPr>
    </w:p>
    <w:p w14:paraId="3C820E48" w14:textId="77777777" w:rsidR="00D54694" w:rsidRPr="00E934C2" w:rsidRDefault="00D54694" w:rsidP="008C222E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E934C2">
        <w:rPr>
          <w:rFonts w:ascii="Arial" w:hAnsi="Arial" w:cs="Arial"/>
        </w:rPr>
        <w:t>To undertake appropriat</w:t>
      </w:r>
      <w:r w:rsidR="00E934C2">
        <w:rPr>
          <w:rFonts w:ascii="Arial" w:hAnsi="Arial" w:cs="Arial"/>
        </w:rPr>
        <w:t>e risk assessments of reparation/unpaid work</w:t>
      </w:r>
      <w:r w:rsidRPr="00E934C2">
        <w:rPr>
          <w:rFonts w:ascii="Arial" w:hAnsi="Arial" w:cs="Arial"/>
        </w:rPr>
        <w:t xml:space="preserve"> opportunities as they are identified. To work within agreed procedures and protocols to ensure the health and safety of </w:t>
      </w:r>
      <w:r w:rsidR="00E934C2">
        <w:rPr>
          <w:rFonts w:ascii="Arial" w:hAnsi="Arial" w:cs="Arial"/>
        </w:rPr>
        <w:t xml:space="preserve">staff and </w:t>
      </w:r>
      <w:r w:rsidRPr="00E934C2">
        <w:rPr>
          <w:rFonts w:ascii="Arial" w:hAnsi="Arial" w:cs="Arial"/>
        </w:rPr>
        <w:t xml:space="preserve">young people, </w:t>
      </w:r>
      <w:r w:rsidR="00E934C2">
        <w:rPr>
          <w:rFonts w:ascii="Arial" w:hAnsi="Arial" w:cs="Arial"/>
        </w:rPr>
        <w:t xml:space="preserve">involved in the </w:t>
      </w:r>
      <w:r w:rsidR="008C222E">
        <w:rPr>
          <w:rFonts w:ascii="Arial" w:hAnsi="Arial" w:cs="Arial"/>
        </w:rPr>
        <w:t>projects.</w:t>
      </w:r>
    </w:p>
    <w:p w14:paraId="3C820E49" w14:textId="77777777" w:rsidR="008C222E" w:rsidRDefault="008C222E" w:rsidP="008C222E">
      <w:pPr>
        <w:ind w:left="720"/>
        <w:jc w:val="both"/>
        <w:rPr>
          <w:rFonts w:ascii="Arial" w:hAnsi="Arial" w:cs="Arial"/>
        </w:rPr>
      </w:pPr>
    </w:p>
    <w:p w14:paraId="3C820E4A" w14:textId="3EB0CF7A" w:rsidR="008C222E" w:rsidRDefault="008C222E" w:rsidP="008C222E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ensure consistent policy, practice and procedures in the operation of </w:t>
      </w:r>
      <w:r w:rsidR="0048197D">
        <w:rPr>
          <w:rFonts w:ascii="Arial" w:hAnsi="Arial" w:cs="Arial"/>
        </w:rPr>
        <w:t>r</w:t>
      </w:r>
      <w:r>
        <w:rPr>
          <w:rFonts w:ascii="Arial" w:hAnsi="Arial" w:cs="Arial"/>
        </w:rPr>
        <w:t>eparation orders, unpaid work and</w:t>
      </w:r>
      <w:r w:rsidR="007512CC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reparation elements of other court orders, in accordance with legislation and guidance</w:t>
      </w:r>
      <w:r w:rsidR="0048197D">
        <w:rPr>
          <w:rFonts w:ascii="Arial" w:hAnsi="Arial" w:cs="Arial"/>
        </w:rPr>
        <w:t>.</w:t>
      </w:r>
    </w:p>
    <w:p w14:paraId="3C820E4B" w14:textId="77777777" w:rsidR="008C222E" w:rsidRDefault="008C222E" w:rsidP="008C222E">
      <w:pPr>
        <w:jc w:val="both"/>
        <w:rPr>
          <w:rFonts w:ascii="Arial" w:hAnsi="Arial" w:cs="Arial"/>
        </w:rPr>
      </w:pPr>
    </w:p>
    <w:p w14:paraId="3C820E4C" w14:textId="77777777" w:rsidR="002859B6" w:rsidRPr="008C222E" w:rsidRDefault="00D54694" w:rsidP="008C222E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8C222E">
        <w:rPr>
          <w:rFonts w:ascii="Arial" w:hAnsi="Arial" w:cs="Arial"/>
        </w:rPr>
        <w:t>To undertake victim and offender assessments, completing reports for the Youth Court and Referral Order Panels</w:t>
      </w:r>
      <w:r w:rsidR="008C222E">
        <w:rPr>
          <w:rFonts w:ascii="Arial" w:hAnsi="Arial" w:cs="Arial"/>
        </w:rPr>
        <w:t>.</w:t>
      </w:r>
    </w:p>
    <w:p w14:paraId="3C820E4D" w14:textId="77777777" w:rsidR="00C207DD" w:rsidRPr="007E2492" w:rsidRDefault="00C207DD" w:rsidP="008C222E">
      <w:pPr>
        <w:jc w:val="both"/>
        <w:rPr>
          <w:rFonts w:ascii="Arial" w:hAnsi="Arial" w:cs="Arial"/>
        </w:rPr>
      </w:pPr>
    </w:p>
    <w:p w14:paraId="3C820E4E" w14:textId="7CAE1656" w:rsidR="00C207DD" w:rsidRDefault="00C207DD" w:rsidP="008C222E">
      <w:pPr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="008C222E">
        <w:rPr>
          <w:rFonts w:ascii="Arial" w:hAnsi="Arial" w:cs="Arial"/>
        </w:rPr>
        <w:t xml:space="preserve">deliver a </w:t>
      </w:r>
      <w:r>
        <w:rPr>
          <w:rFonts w:ascii="Arial" w:hAnsi="Arial" w:cs="Arial"/>
        </w:rPr>
        <w:t>range of restorative justice interventions for victims of yo</w:t>
      </w:r>
      <w:r w:rsidR="008C222E">
        <w:rPr>
          <w:rFonts w:ascii="Arial" w:hAnsi="Arial" w:cs="Arial"/>
        </w:rPr>
        <w:t>uth crime, includin</w:t>
      </w:r>
      <w:r w:rsidR="007512CC">
        <w:rPr>
          <w:rFonts w:ascii="Arial" w:hAnsi="Arial" w:cs="Arial"/>
        </w:rPr>
        <w:t>g</w:t>
      </w:r>
      <w:r w:rsidR="0048197D">
        <w:rPr>
          <w:rFonts w:ascii="Arial" w:hAnsi="Arial" w:cs="Arial"/>
        </w:rPr>
        <w:t xml:space="preserve"> conferences between</w:t>
      </w:r>
      <w:r w:rsidR="007512CC">
        <w:rPr>
          <w:rFonts w:ascii="Arial" w:hAnsi="Arial" w:cs="Arial"/>
        </w:rPr>
        <w:t xml:space="preserve"> </w:t>
      </w:r>
      <w:r w:rsidR="008C222E">
        <w:rPr>
          <w:rFonts w:ascii="Arial" w:hAnsi="Arial" w:cs="Arial"/>
        </w:rPr>
        <w:t xml:space="preserve">victim </w:t>
      </w:r>
      <w:r w:rsidR="0048197D">
        <w:rPr>
          <w:rFonts w:ascii="Arial" w:hAnsi="Arial" w:cs="Arial"/>
        </w:rPr>
        <w:t xml:space="preserve">and children who have offend </w:t>
      </w:r>
      <w:r w:rsidR="008C222E">
        <w:rPr>
          <w:rFonts w:ascii="Arial" w:hAnsi="Arial" w:cs="Arial"/>
        </w:rPr>
        <w:t>ensuring appropriate standards of care and control are maintained.</w:t>
      </w:r>
    </w:p>
    <w:p w14:paraId="3C820E4F" w14:textId="77777777" w:rsidR="00C207DD" w:rsidRDefault="00C207DD" w:rsidP="008C222E">
      <w:pPr>
        <w:jc w:val="both"/>
        <w:rPr>
          <w:rFonts w:ascii="Arial" w:hAnsi="Arial" w:cs="Arial"/>
        </w:rPr>
      </w:pPr>
    </w:p>
    <w:p w14:paraId="3C820E50" w14:textId="77777777" w:rsidR="00C207DD" w:rsidRDefault="00C207DD" w:rsidP="008C222E">
      <w:pPr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ensure all restorative justice activity is carried out as per </w:t>
      </w:r>
      <w:r w:rsidR="00232DC9">
        <w:rPr>
          <w:rFonts w:ascii="Arial" w:hAnsi="Arial" w:cs="Arial"/>
        </w:rPr>
        <w:t xml:space="preserve">Restorative Justice Council best practice guidance, </w:t>
      </w:r>
      <w:r>
        <w:rPr>
          <w:rFonts w:ascii="Arial" w:hAnsi="Arial" w:cs="Arial"/>
        </w:rPr>
        <w:t>Youth Justice Board guidance</w:t>
      </w:r>
      <w:r w:rsidR="00232DC9">
        <w:rPr>
          <w:rFonts w:ascii="Arial" w:hAnsi="Arial" w:cs="Arial"/>
        </w:rPr>
        <w:t xml:space="preserve"> and the Victim Code</w:t>
      </w:r>
      <w:r>
        <w:rPr>
          <w:rFonts w:ascii="Arial" w:hAnsi="Arial" w:cs="Arial"/>
        </w:rPr>
        <w:t>.</w:t>
      </w:r>
    </w:p>
    <w:p w14:paraId="3C820E51" w14:textId="77777777" w:rsidR="00C207DD" w:rsidRDefault="00C207DD" w:rsidP="008C222E">
      <w:pPr>
        <w:pStyle w:val="ListParagraph"/>
        <w:jc w:val="both"/>
        <w:rPr>
          <w:rFonts w:ascii="Arial" w:hAnsi="Arial" w:cs="Arial"/>
        </w:rPr>
      </w:pPr>
    </w:p>
    <w:p w14:paraId="3C820E52" w14:textId="77777777" w:rsidR="007E2492" w:rsidRDefault="007E2492" w:rsidP="008C222E">
      <w:pPr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ensure data collection and recording into the relevant management information systems </w:t>
      </w:r>
      <w:proofErr w:type="gramStart"/>
      <w:r>
        <w:rPr>
          <w:rFonts w:ascii="Arial" w:hAnsi="Arial" w:cs="Arial"/>
        </w:rPr>
        <w:t>in order to</w:t>
      </w:r>
      <w:proofErr w:type="gramEnd"/>
      <w:r>
        <w:rPr>
          <w:rFonts w:ascii="Arial" w:hAnsi="Arial" w:cs="Arial"/>
        </w:rPr>
        <w:t xml:space="preserve"> capture all necessary inputs, outputs and outcomes for victims, young people and their families and carers. </w:t>
      </w:r>
    </w:p>
    <w:p w14:paraId="3C820E53" w14:textId="77777777" w:rsidR="008C222E" w:rsidRPr="008C222E" w:rsidRDefault="008C222E" w:rsidP="008C222E">
      <w:pPr>
        <w:jc w:val="both"/>
        <w:rPr>
          <w:rFonts w:ascii="Arial" w:hAnsi="Arial" w:cs="Arial"/>
        </w:rPr>
      </w:pPr>
    </w:p>
    <w:p w14:paraId="3C820E54" w14:textId="77777777" w:rsidR="007E2492" w:rsidRPr="002F1957" w:rsidRDefault="007E2492" w:rsidP="008C222E">
      <w:pPr>
        <w:numPr>
          <w:ilvl w:val="0"/>
          <w:numId w:val="21"/>
        </w:numPr>
        <w:jc w:val="both"/>
        <w:rPr>
          <w:rFonts w:ascii="Arial" w:hAnsi="Arial" w:cs="Arial"/>
          <w:szCs w:val="24"/>
        </w:rPr>
      </w:pPr>
      <w:r w:rsidRPr="002F1957">
        <w:rPr>
          <w:rFonts w:ascii="Arial" w:hAnsi="Arial" w:cs="Arial"/>
          <w:szCs w:val="24"/>
        </w:rPr>
        <w:t>To ensure client record systems, both manual and IT based, are of a high standard.</w:t>
      </w:r>
    </w:p>
    <w:p w14:paraId="3C820E55" w14:textId="77777777" w:rsidR="007E2492" w:rsidRDefault="007E2492" w:rsidP="008C222E">
      <w:pPr>
        <w:jc w:val="both"/>
        <w:rPr>
          <w:rFonts w:ascii="Arial" w:hAnsi="Arial" w:cs="Arial"/>
        </w:rPr>
      </w:pPr>
    </w:p>
    <w:p w14:paraId="3C820E56" w14:textId="77777777" w:rsidR="002F1957" w:rsidRDefault="002F1957" w:rsidP="008C222E">
      <w:pPr>
        <w:jc w:val="both"/>
        <w:rPr>
          <w:rFonts w:ascii="Arial" w:hAnsi="Arial" w:cs="Arial"/>
        </w:rPr>
      </w:pPr>
    </w:p>
    <w:p w14:paraId="3C820E57" w14:textId="77777777" w:rsidR="004E6098" w:rsidRPr="00F67A4B" w:rsidRDefault="004E6098" w:rsidP="008C222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Service Planning &amp; Development</w:t>
      </w:r>
    </w:p>
    <w:p w14:paraId="3C820E58" w14:textId="77777777" w:rsidR="004E6098" w:rsidRDefault="004E6098" w:rsidP="008C222E">
      <w:pPr>
        <w:jc w:val="both"/>
        <w:rPr>
          <w:rFonts w:ascii="Arial" w:hAnsi="Arial" w:cs="Arial"/>
        </w:rPr>
      </w:pPr>
    </w:p>
    <w:p w14:paraId="3C820E59" w14:textId="77777777" w:rsidR="00141578" w:rsidRPr="00DC1373" w:rsidRDefault="00141578" w:rsidP="008C222E">
      <w:pPr>
        <w:pStyle w:val="ListParagraph"/>
        <w:numPr>
          <w:ilvl w:val="0"/>
          <w:numId w:val="2"/>
        </w:numPr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contribute to the development and implementation of the Team Plan and understand how </w:t>
      </w:r>
      <w:r w:rsidR="007512CC">
        <w:rPr>
          <w:rFonts w:ascii="Arial" w:hAnsi="Arial" w:cs="Arial"/>
        </w:rPr>
        <w:t xml:space="preserve">reparation and </w:t>
      </w:r>
      <w:r w:rsidR="007E2492">
        <w:rPr>
          <w:rFonts w:ascii="Arial" w:hAnsi="Arial" w:cs="Arial"/>
        </w:rPr>
        <w:t xml:space="preserve">restorative activity </w:t>
      </w:r>
      <w:r>
        <w:rPr>
          <w:rFonts w:ascii="Arial" w:hAnsi="Arial" w:cs="Arial"/>
        </w:rPr>
        <w:t xml:space="preserve">supports the delivery of the plan. </w:t>
      </w:r>
    </w:p>
    <w:p w14:paraId="3C820E5A" w14:textId="77777777" w:rsidR="008101B0" w:rsidRDefault="008101B0" w:rsidP="008C222E">
      <w:pPr>
        <w:pStyle w:val="ListParagraph"/>
        <w:jc w:val="both"/>
        <w:rPr>
          <w:rFonts w:ascii="Arial" w:hAnsi="Arial" w:cs="Arial"/>
        </w:rPr>
      </w:pPr>
    </w:p>
    <w:p w14:paraId="3C820E5B" w14:textId="77777777" w:rsidR="007E2492" w:rsidRDefault="007E2492" w:rsidP="008C222E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8101B0">
        <w:rPr>
          <w:rFonts w:ascii="Arial" w:hAnsi="Arial" w:cs="Arial"/>
        </w:rPr>
        <w:t xml:space="preserve">To ensure appropriate monitoring and </w:t>
      </w:r>
      <w:r w:rsidR="007512CC">
        <w:rPr>
          <w:rFonts w:ascii="Arial" w:hAnsi="Arial" w:cs="Arial"/>
        </w:rPr>
        <w:t>evaluation of reparation/unpaid work</w:t>
      </w:r>
      <w:r w:rsidRPr="008101B0">
        <w:rPr>
          <w:rFonts w:ascii="Arial" w:hAnsi="Arial" w:cs="Arial"/>
        </w:rPr>
        <w:t xml:space="preserve"> </w:t>
      </w:r>
      <w:r w:rsidR="008101B0" w:rsidRPr="008101B0">
        <w:rPr>
          <w:rFonts w:ascii="Arial" w:hAnsi="Arial" w:cs="Arial"/>
        </w:rPr>
        <w:t>and restorative justice services</w:t>
      </w:r>
      <w:r w:rsidRPr="008101B0">
        <w:rPr>
          <w:rFonts w:ascii="Arial" w:hAnsi="Arial" w:cs="Arial"/>
        </w:rPr>
        <w:t>, including arrangements for information sharing in accordance with Youth Justice Board Guidance.</w:t>
      </w:r>
    </w:p>
    <w:p w14:paraId="3C820E5C" w14:textId="77777777" w:rsidR="004E6098" w:rsidRDefault="004E6098" w:rsidP="008C222E">
      <w:pPr>
        <w:jc w:val="both"/>
        <w:rPr>
          <w:rFonts w:ascii="Arial" w:hAnsi="Arial" w:cs="Arial"/>
        </w:rPr>
      </w:pPr>
    </w:p>
    <w:p w14:paraId="3C820E5D" w14:textId="77777777" w:rsidR="004E6098" w:rsidRPr="000B0A66" w:rsidRDefault="004E6098" w:rsidP="008C222E">
      <w:pPr>
        <w:jc w:val="both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 xml:space="preserve">5. </w:t>
      </w:r>
      <w:r w:rsidRPr="000B0A66">
        <w:rPr>
          <w:rFonts w:ascii="Arial" w:hAnsi="Arial" w:cs="Arial"/>
          <w:b/>
          <w:lang w:val="fr-FR"/>
        </w:rPr>
        <w:t>Financial &amp; Resource Management</w:t>
      </w:r>
    </w:p>
    <w:p w14:paraId="3C820E5E" w14:textId="77777777" w:rsidR="004E6098" w:rsidRPr="000B0A66" w:rsidRDefault="004E6098" w:rsidP="008C222E">
      <w:pPr>
        <w:jc w:val="both"/>
        <w:rPr>
          <w:rFonts w:ascii="Arial" w:hAnsi="Arial" w:cs="Arial"/>
          <w:lang w:val="fr-FR"/>
        </w:rPr>
      </w:pPr>
    </w:p>
    <w:p w14:paraId="3C820E5F" w14:textId="1DD75EC0" w:rsidR="008101B0" w:rsidRDefault="004E6098" w:rsidP="008C222E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FA7F1E">
        <w:rPr>
          <w:rFonts w:ascii="Arial" w:hAnsi="Arial" w:cs="Arial"/>
        </w:rPr>
        <w:t xml:space="preserve">To take responsibility for the </w:t>
      </w:r>
      <w:r w:rsidR="0048197D">
        <w:rPr>
          <w:rFonts w:ascii="Arial" w:hAnsi="Arial" w:cs="Arial"/>
        </w:rPr>
        <w:t>day-to-day</w:t>
      </w:r>
      <w:r w:rsidR="008101B0">
        <w:rPr>
          <w:rFonts w:ascii="Arial" w:hAnsi="Arial" w:cs="Arial"/>
        </w:rPr>
        <w:t xml:space="preserve"> management of the </w:t>
      </w:r>
      <w:r w:rsidR="007512CC">
        <w:rPr>
          <w:rFonts w:ascii="Arial" w:hAnsi="Arial" w:cs="Arial"/>
        </w:rPr>
        <w:t xml:space="preserve">reparation </w:t>
      </w:r>
      <w:r w:rsidR="008101B0">
        <w:rPr>
          <w:rFonts w:ascii="Arial" w:hAnsi="Arial" w:cs="Arial"/>
        </w:rPr>
        <w:t>budget, providing monthly reports to the Service Manager.</w:t>
      </w:r>
    </w:p>
    <w:p w14:paraId="3C820E60" w14:textId="77777777" w:rsidR="004E6098" w:rsidRPr="00FA7F1E" w:rsidRDefault="004E6098" w:rsidP="008C222E">
      <w:pPr>
        <w:jc w:val="both"/>
        <w:rPr>
          <w:rFonts w:ascii="Arial" w:hAnsi="Arial" w:cs="Arial"/>
        </w:rPr>
      </w:pPr>
    </w:p>
    <w:p w14:paraId="3C820E61" w14:textId="77777777" w:rsidR="004E6098" w:rsidRPr="00FA7F1E" w:rsidRDefault="004E6098" w:rsidP="008C222E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FA7F1E">
        <w:rPr>
          <w:rFonts w:ascii="Arial" w:hAnsi="Arial" w:cs="Arial"/>
        </w:rPr>
        <w:t>To ensure that all expenditure is compliant with corporate guidance and that any temporary resource is purchased through the Council’s agency contracts.</w:t>
      </w:r>
    </w:p>
    <w:p w14:paraId="3C820E62" w14:textId="77777777" w:rsidR="00141578" w:rsidRPr="0064789F" w:rsidRDefault="00141578" w:rsidP="008C222E">
      <w:pPr>
        <w:jc w:val="both"/>
        <w:rPr>
          <w:rFonts w:ascii="Arial" w:hAnsi="Arial" w:cs="Arial"/>
        </w:rPr>
      </w:pPr>
    </w:p>
    <w:p w14:paraId="3C820E63" w14:textId="77777777" w:rsidR="004E6098" w:rsidRPr="000B0A66" w:rsidRDefault="004E6098" w:rsidP="008C222E">
      <w:pPr>
        <w:jc w:val="both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 xml:space="preserve">6. </w:t>
      </w:r>
      <w:proofErr w:type="spellStart"/>
      <w:r w:rsidRPr="000B0A66">
        <w:rPr>
          <w:rFonts w:ascii="Arial" w:hAnsi="Arial" w:cs="Arial"/>
          <w:b/>
          <w:lang w:val="fr-FR"/>
        </w:rPr>
        <w:t>Continuo</w:t>
      </w:r>
      <w:r>
        <w:rPr>
          <w:rFonts w:ascii="Arial" w:hAnsi="Arial" w:cs="Arial"/>
          <w:b/>
          <w:lang w:val="fr-FR"/>
        </w:rPr>
        <w:t>u</w:t>
      </w:r>
      <w:r w:rsidRPr="000B0A66">
        <w:rPr>
          <w:rFonts w:ascii="Arial" w:hAnsi="Arial" w:cs="Arial"/>
          <w:b/>
          <w:lang w:val="fr-FR"/>
        </w:rPr>
        <w:t>s</w:t>
      </w:r>
      <w:proofErr w:type="spellEnd"/>
      <w:r w:rsidRPr="00EE0C6A">
        <w:rPr>
          <w:rFonts w:ascii="Arial" w:hAnsi="Arial" w:cs="Arial"/>
          <w:b/>
        </w:rPr>
        <w:t xml:space="preserve"> Improvement</w:t>
      </w:r>
    </w:p>
    <w:p w14:paraId="3C820E64" w14:textId="77777777" w:rsidR="004E6098" w:rsidRPr="002F1957" w:rsidRDefault="004E6098" w:rsidP="008C222E">
      <w:pPr>
        <w:jc w:val="both"/>
        <w:rPr>
          <w:rFonts w:ascii="Arial" w:hAnsi="Arial" w:cs="Arial"/>
        </w:rPr>
      </w:pPr>
    </w:p>
    <w:p w14:paraId="3C820E65" w14:textId="77777777" w:rsidR="00784071" w:rsidRPr="002F1957" w:rsidRDefault="004E6098" w:rsidP="008C222E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2F1957">
        <w:rPr>
          <w:rFonts w:ascii="Arial" w:hAnsi="Arial" w:cs="Arial"/>
        </w:rPr>
        <w:t>Manage the implementation of improvement initiatives and change programmes using the Council’s Project Management and Service Improvement methodologies.</w:t>
      </w:r>
    </w:p>
    <w:p w14:paraId="3C820E66" w14:textId="77777777" w:rsidR="00784071" w:rsidRPr="007B6146" w:rsidRDefault="00784071" w:rsidP="008C222E">
      <w:pPr>
        <w:ind w:left="360"/>
        <w:jc w:val="both"/>
        <w:rPr>
          <w:rFonts w:ascii="Arial" w:hAnsi="Arial" w:cs="Arial"/>
          <w:color w:val="800080"/>
        </w:rPr>
      </w:pPr>
    </w:p>
    <w:p w14:paraId="3C820E67" w14:textId="77777777" w:rsidR="004E6098" w:rsidRPr="00AD3816" w:rsidRDefault="004E6098" w:rsidP="008C22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7. Contacts</w:t>
      </w:r>
    </w:p>
    <w:p w14:paraId="3C820E68" w14:textId="77777777" w:rsidR="004E6098" w:rsidRDefault="004E6098" w:rsidP="008C222E">
      <w:pPr>
        <w:jc w:val="both"/>
        <w:rPr>
          <w:rFonts w:ascii="Arial" w:hAnsi="Arial" w:cs="Arial"/>
          <w:b/>
        </w:rPr>
      </w:pPr>
    </w:p>
    <w:p w14:paraId="3C820E69" w14:textId="77777777" w:rsidR="002F1957" w:rsidRPr="00141578" w:rsidRDefault="002F1957" w:rsidP="008C222E">
      <w:pPr>
        <w:pStyle w:val="BodyTextIndent"/>
        <w:numPr>
          <w:ilvl w:val="0"/>
          <w:numId w:val="12"/>
        </w:numPr>
        <w:jc w:val="both"/>
        <w:rPr>
          <w:rFonts w:ascii="Arial" w:hAnsi="Arial" w:cs="Arial"/>
        </w:rPr>
      </w:pPr>
      <w:r w:rsidRPr="00141578">
        <w:rPr>
          <w:rFonts w:ascii="Arial" w:hAnsi="Arial" w:cs="Arial"/>
        </w:rPr>
        <w:t>To develop, maintain and enhance good professional relations with ot</w:t>
      </w:r>
      <w:r w:rsidR="00141578" w:rsidRPr="00141578">
        <w:rPr>
          <w:rFonts w:ascii="Arial" w:hAnsi="Arial" w:cs="Arial"/>
        </w:rPr>
        <w:t xml:space="preserve">her sections of the department and </w:t>
      </w:r>
      <w:r w:rsidRPr="00141578">
        <w:rPr>
          <w:rFonts w:ascii="Arial" w:hAnsi="Arial" w:cs="Arial"/>
        </w:rPr>
        <w:t xml:space="preserve">other council departments to optimise the efficiency and effectiveness of </w:t>
      </w:r>
      <w:r w:rsidR="00141578" w:rsidRPr="00141578">
        <w:rPr>
          <w:rFonts w:ascii="Arial" w:hAnsi="Arial" w:cs="Arial"/>
        </w:rPr>
        <w:t xml:space="preserve">the service. </w:t>
      </w:r>
    </w:p>
    <w:p w14:paraId="3C820E6A" w14:textId="425795E9" w:rsidR="00141578" w:rsidRDefault="00141578" w:rsidP="008C222E">
      <w:pPr>
        <w:numPr>
          <w:ilvl w:val="0"/>
          <w:numId w:val="12"/>
        </w:numPr>
        <w:tabs>
          <w:tab w:val="left" w:pos="0"/>
          <w:tab w:val="left" w:pos="851"/>
          <w:tab w:val="left" w:pos="4395"/>
          <w:tab w:val="left" w:pos="4536"/>
        </w:tabs>
        <w:jc w:val="both"/>
        <w:rPr>
          <w:rFonts w:ascii="Arial" w:hAnsi="Arial" w:cs="Arial"/>
        </w:rPr>
      </w:pPr>
      <w:r w:rsidRPr="00141578">
        <w:rPr>
          <w:rFonts w:ascii="Arial" w:hAnsi="Arial" w:cs="Arial"/>
        </w:rPr>
        <w:t xml:space="preserve">To develop and maintain good relationships with partner agencies, community groups and voluntary sector organisation with a view to accessing </w:t>
      </w:r>
      <w:r>
        <w:rPr>
          <w:rFonts w:ascii="Arial" w:hAnsi="Arial" w:cs="Arial"/>
        </w:rPr>
        <w:t xml:space="preserve">and utilising </w:t>
      </w:r>
      <w:r w:rsidRPr="00141578">
        <w:rPr>
          <w:rFonts w:ascii="Arial" w:hAnsi="Arial" w:cs="Arial"/>
        </w:rPr>
        <w:t xml:space="preserve">local resources </w:t>
      </w:r>
      <w:r>
        <w:rPr>
          <w:rFonts w:ascii="Arial" w:hAnsi="Arial" w:cs="Arial"/>
        </w:rPr>
        <w:t xml:space="preserve">as part of the </w:t>
      </w:r>
      <w:r w:rsidRPr="00141578">
        <w:rPr>
          <w:rFonts w:ascii="Arial" w:hAnsi="Arial" w:cs="Arial"/>
        </w:rPr>
        <w:t>programme planning</w:t>
      </w:r>
      <w:r>
        <w:rPr>
          <w:rFonts w:ascii="Arial" w:hAnsi="Arial" w:cs="Arial"/>
        </w:rPr>
        <w:t xml:space="preserve"> for </w:t>
      </w:r>
      <w:r w:rsidR="0048197D">
        <w:rPr>
          <w:rFonts w:ascii="Arial" w:hAnsi="Arial" w:cs="Arial"/>
        </w:rPr>
        <w:t>children who offend</w:t>
      </w:r>
      <w:r w:rsidRPr="00141578">
        <w:rPr>
          <w:rFonts w:ascii="Arial" w:hAnsi="Arial" w:cs="Arial"/>
        </w:rPr>
        <w:t xml:space="preserve">. </w:t>
      </w:r>
    </w:p>
    <w:p w14:paraId="3C820E6B" w14:textId="77777777" w:rsidR="007512CC" w:rsidRDefault="007512CC" w:rsidP="007512CC">
      <w:pPr>
        <w:tabs>
          <w:tab w:val="left" w:pos="0"/>
          <w:tab w:val="left" w:pos="851"/>
          <w:tab w:val="left" w:pos="4395"/>
          <w:tab w:val="left" w:pos="4536"/>
        </w:tabs>
        <w:ind w:left="797"/>
        <w:jc w:val="both"/>
        <w:rPr>
          <w:rFonts w:ascii="Arial" w:hAnsi="Arial" w:cs="Arial"/>
        </w:rPr>
      </w:pPr>
    </w:p>
    <w:p w14:paraId="3C820E6C" w14:textId="77777777" w:rsidR="007E2492" w:rsidRPr="008101B0" w:rsidRDefault="007E2492" w:rsidP="008C222E">
      <w:pPr>
        <w:numPr>
          <w:ilvl w:val="0"/>
          <w:numId w:val="12"/>
        </w:numPr>
        <w:tabs>
          <w:tab w:val="left" w:pos="0"/>
          <w:tab w:val="left" w:pos="851"/>
          <w:tab w:val="left" w:pos="4395"/>
          <w:tab w:val="left" w:pos="4536"/>
        </w:tabs>
        <w:jc w:val="both"/>
        <w:rPr>
          <w:rFonts w:ascii="Arial" w:hAnsi="Arial" w:cs="Arial"/>
        </w:rPr>
      </w:pPr>
      <w:r w:rsidRPr="008101B0">
        <w:rPr>
          <w:rFonts w:ascii="Arial" w:hAnsi="Arial" w:cs="Arial"/>
        </w:rPr>
        <w:t xml:space="preserve">Devise a strategy to publicise the </w:t>
      </w:r>
      <w:r w:rsidR="007512CC">
        <w:rPr>
          <w:rFonts w:ascii="Arial" w:hAnsi="Arial" w:cs="Arial"/>
        </w:rPr>
        <w:t>community reparation/</w:t>
      </w:r>
      <w:r w:rsidR="005B78C1">
        <w:rPr>
          <w:rFonts w:ascii="Arial" w:hAnsi="Arial" w:cs="Arial"/>
        </w:rPr>
        <w:t xml:space="preserve">unpaid work </w:t>
      </w:r>
      <w:r w:rsidR="008101B0" w:rsidRPr="008101B0">
        <w:rPr>
          <w:rFonts w:ascii="Arial" w:hAnsi="Arial" w:cs="Arial"/>
        </w:rPr>
        <w:t>thereby improving</w:t>
      </w:r>
      <w:r w:rsidRPr="008101B0">
        <w:rPr>
          <w:rFonts w:ascii="Arial" w:hAnsi="Arial" w:cs="Arial"/>
        </w:rPr>
        <w:t xml:space="preserve"> public awareness and </w:t>
      </w:r>
      <w:r w:rsidR="005B78C1">
        <w:rPr>
          <w:rFonts w:ascii="Arial" w:hAnsi="Arial" w:cs="Arial"/>
        </w:rPr>
        <w:t>community engagement.</w:t>
      </w:r>
    </w:p>
    <w:p w14:paraId="3C820E6D" w14:textId="77777777" w:rsidR="008101B0" w:rsidRDefault="008101B0" w:rsidP="008C222E">
      <w:pPr>
        <w:jc w:val="both"/>
        <w:rPr>
          <w:rFonts w:ascii="Arial" w:hAnsi="Arial" w:cs="Arial"/>
          <w:b/>
        </w:rPr>
      </w:pPr>
    </w:p>
    <w:p w14:paraId="3C820E6E" w14:textId="77777777" w:rsidR="004E6098" w:rsidRPr="002F1957" w:rsidRDefault="004E6098" w:rsidP="008C222E">
      <w:pPr>
        <w:jc w:val="both"/>
        <w:rPr>
          <w:rFonts w:ascii="Arial" w:hAnsi="Arial" w:cs="Arial"/>
          <w:b/>
        </w:rPr>
      </w:pPr>
      <w:r w:rsidRPr="002F1957">
        <w:rPr>
          <w:rFonts w:ascii="Arial" w:hAnsi="Arial" w:cs="Arial"/>
          <w:b/>
        </w:rPr>
        <w:t xml:space="preserve">8. </w:t>
      </w:r>
      <w:r w:rsidR="00AE57B6" w:rsidRPr="002F1957">
        <w:rPr>
          <w:rFonts w:ascii="Arial" w:hAnsi="Arial" w:cs="Arial"/>
          <w:b/>
        </w:rPr>
        <w:t>Additional Responsibilities</w:t>
      </w:r>
    </w:p>
    <w:p w14:paraId="3C820E6F" w14:textId="77777777" w:rsidR="004E6098" w:rsidRPr="002F1957" w:rsidRDefault="004E6098" w:rsidP="008C222E">
      <w:pPr>
        <w:jc w:val="both"/>
        <w:rPr>
          <w:rFonts w:ascii="Arial" w:hAnsi="Arial" w:cs="Arial"/>
        </w:rPr>
      </w:pPr>
    </w:p>
    <w:p w14:paraId="3C820E70" w14:textId="77777777" w:rsidR="004E6098" w:rsidRPr="002F1957" w:rsidRDefault="004E6098" w:rsidP="008C222E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F1957">
        <w:rPr>
          <w:rFonts w:ascii="Arial" w:hAnsi="Arial" w:cs="Arial"/>
        </w:rPr>
        <w:t xml:space="preserve">Complete other reasonable tasks </w:t>
      </w:r>
      <w:proofErr w:type="gramStart"/>
      <w:r w:rsidRPr="002F1957">
        <w:rPr>
          <w:rFonts w:ascii="Arial" w:hAnsi="Arial" w:cs="Arial"/>
        </w:rPr>
        <w:t>in order to</w:t>
      </w:r>
      <w:proofErr w:type="gramEnd"/>
      <w:r w:rsidRPr="002F1957">
        <w:rPr>
          <w:rFonts w:ascii="Arial" w:hAnsi="Arial" w:cs="Arial"/>
        </w:rPr>
        <w:t xml:space="preserve"> fulfil role purpose or as </w:t>
      </w:r>
      <w:r w:rsidR="00FA33F7">
        <w:rPr>
          <w:rFonts w:ascii="Arial" w:hAnsi="Arial" w:cs="Arial"/>
        </w:rPr>
        <w:t xml:space="preserve">required </w:t>
      </w:r>
      <w:r w:rsidRPr="002F1957">
        <w:rPr>
          <w:rFonts w:ascii="Arial" w:hAnsi="Arial" w:cs="Arial"/>
        </w:rPr>
        <w:t>by management.</w:t>
      </w:r>
    </w:p>
    <w:p w14:paraId="3C820E71" w14:textId="77777777" w:rsidR="004E6098" w:rsidRDefault="004E6098" w:rsidP="008C222E">
      <w:pPr>
        <w:jc w:val="both"/>
        <w:rPr>
          <w:rFonts w:ascii="Arial" w:hAnsi="Arial" w:cs="Arial"/>
        </w:rPr>
      </w:pPr>
    </w:p>
    <w:p w14:paraId="3C820E72" w14:textId="77777777" w:rsidR="004E6098" w:rsidRDefault="004E6098" w:rsidP="008C222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9. </w:t>
      </w:r>
      <w:r w:rsidRPr="00F74A4B">
        <w:rPr>
          <w:rFonts w:ascii="Arial" w:hAnsi="Arial" w:cs="Arial"/>
          <w:b/>
          <w:bCs/>
        </w:rPr>
        <w:t>KEY PERFORMANCE INDICATORS</w:t>
      </w:r>
    </w:p>
    <w:p w14:paraId="3C820E73" w14:textId="77777777" w:rsidR="004E6098" w:rsidRPr="00141578" w:rsidRDefault="004E6098" w:rsidP="008C222E">
      <w:pPr>
        <w:jc w:val="both"/>
        <w:rPr>
          <w:rFonts w:ascii="Arial" w:hAnsi="Arial" w:cs="Arial"/>
          <w:b/>
          <w:bCs/>
        </w:rPr>
      </w:pPr>
    </w:p>
    <w:p w14:paraId="3C820E74" w14:textId="77777777" w:rsidR="00141578" w:rsidRDefault="00141578" w:rsidP="008C222E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Delivery of allocated elements of the Team Plan</w:t>
      </w:r>
      <w:r w:rsidR="00AE57B6" w:rsidRPr="00141578">
        <w:rPr>
          <w:rFonts w:ascii="Arial" w:hAnsi="Arial" w:cs="Arial"/>
        </w:rPr>
        <w:t>.</w:t>
      </w:r>
    </w:p>
    <w:p w14:paraId="3C820E75" w14:textId="77777777" w:rsidR="005B78C1" w:rsidRDefault="005B78C1" w:rsidP="005B78C1">
      <w:pPr>
        <w:ind w:left="720"/>
        <w:jc w:val="both"/>
        <w:rPr>
          <w:rFonts w:ascii="Arial" w:hAnsi="Arial" w:cs="Arial"/>
        </w:rPr>
      </w:pPr>
    </w:p>
    <w:p w14:paraId="3C820E76" w14:textId="77777777" w:rsidR="005B78C1" w:rsidRDefault="005B78C1" w:rsidP="008C222E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Successful delivery of the unpaid work and reparation programmes.</w:t>
      </w:r>
    </w:p>
    <w:p w14:paraId="3C820E77" w14:textId="77777777" w:rsidR="00141578" w:rsidRDefault="00141578" w:rsidP="008C222E">
      <w:pPr>
        <w:ind w:left="360"/>
        <w:jc w:val="both"/>
        <w:rPr>
          <w:rFonts w:ascii="Arial" w:hAnsi="Arial" w:cs="Arial"/>
        </w:rPr>
      </w:pPr>
    </w:p>
    <w:p w14:paraId="3C820E78" w14:textId="586EFCBC" w:rsidR="00141578" w:rsidRDefault="008101B0" w:rsidP="008C222E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Increased victim participation in restorative justice processes (directly or indirectly)</w:t>
      </w:r>
      <w:r w:rsidR="0048197D">
        <w:rPr>
          <w:rFonts w:ascii="Arial" w:hAnsi="Arial" w:cs="Arial"/>
        </w:rPr>
        <w:t>.</w:t>
      </w:r>
    </w:p>
    <w:p w14:paraId="3C820E79" w14:textId="77777777" w:rsidR="00AE57B6" w:rsidRPr="00141578" w:rsidRDefault="00AE57B6" w:rsidP="008C222E">
      <w:pPr>
        <w:ind w:left="360"/>
        <w:jc w:val="both"/>
        <w:rPr>
          <w:rFonts w:ascii="Arial" w:hAnsi="Arial" w:cs="Arial"/>
        </w:rPr>
      </w:pPr>
    </w:p>
    <w:p w14:paraId="3C820E7A" w14:textId="7E6A8B4D" w:rsidR="004E6098" w:rsidRDefault="008101B0" w:rsidP="008C222E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Reduction in re-offending by young people</w:t>
      </w:r>
      <w:r w:rsidR="0048197D">
        <w:rPr>
          <w:rFonts w:ascii="Arial" w:hAnsi="Arial" w:cs="Arial"/>
        </w:rPr>
        <w:t>.</w:t>
      </w:r>
    </w:p>
    <w:p w14:paraId="3C820E7B" w14:textId="77777777" w:rsidR="001F03F6" w:rsidRDefault="001F03F6" w:rsidP="001F03F6">
      <w:pPr>
        <w:pStyle w:val="ListParagraph"/>
        <w:rPr>
          <w:rFonts w:ascii="Arial" w:hAnsi="Arial" w:cs="Arial"/>
        </w:rPr>
      </w:pPr>
    </w:p>
    <w:p w14:paraId="3C820E7C" w14:textId="351EECAD" w:rsidR="001F03F6" w:rsidRDefault="001F03F6" w:rsidP="008C222E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Delivery of agreed PADA objectives</w:t>
      </w:r>
      <w:r w:rsidR="0048197D">
        <w:rPr>
          <w:rFonts w:ascii="Arial" w:hAnsi="Arial" w:cs="Arial"/>
        </w:rPr>
        <w:t>.</w:t>
      </w:r>
    </w:p>
    <w:p w14:paraId="3C820E7D" w14:textId="77777777" w:rsidR="00141578" w:rsidRDefault="00141578" w:rsidP="008C222E">
      <w:pPr>
        <w:jc w:val="both"/>
        <w:rPr>
          <w:rFonts w:ascii="Arial" w:hAnsi="Arial" w:cs="Arial"/>
        </w:rPr>
      </w:pPr>
    </w:p>
    <w:p w14:paraId="3C820E7E" w14:textId="77777777" w:rsidR="00876430" w:rsidRDefault="00876430" w:rsidP="008C222E">
      <w:pPr>
        <w:jc w:val="both"/>
        <w:rPr>
          <w:rFonts w:ascii="Arial" w:hAnsi="Arial" w:cs="Arial"/>
        </w:rPr>
      </w:pPr>
    </w:p>
    <w:p w14:paraId="3C820E7F" w14:textId="77777777" w:rsidR="00876430" w:rsidRDefault="00876430" w:rsidP="008C222E">
      <w:pPr>
        <w:jc w:val="both"/>
        <w:rPr>
          <w:rFonts w:ascii="Arial" w:hAnsi="Arial" w:cs="Arial"/>
        </w:rPr>
      </w:pPr>
    </w:p>
    <w:p w14:paraId="3C820E80" w14:textId="77777777" w:rsidR="00876430" w:rsidRDefault="00876430" w:rsidP="008C222E">
      <w:pPr>
        <w:jc w:val="both"/>
        <w:rPr>
          <w:rFonts w:ascii="Arial" w:hAnsi="Arial" w:cs="Arial"/>
        </w:rPr>
      </w:pPr>
    </w:p>
    <w:p w14:paraId="3C820E81" w14:textId="77777777" w:rsidR="00876430" w:rsidRDefault="00876430" w:rsidP="008C222E">
      <w:pPr>
        <w:jc w:val="both"/>
        <w:rPr>
          <w:rFonts w:ascii="Arial" w:hAnsi="Arial" w:cs="Arial"/>
        </w:rPr>
      </w:pPr>
    </w:p>
    <w:p w14:paraId="3C820E82" w14:textId="77777777" w:rsidR="00876430" w:rsidRDefault="00876430" w:rsidP="008C222E">
      <w:pPr>
        <w:jc w:val="both"/>
        <w:rPr>
          <w:rFonts w:ascii="Arial" w:hAnsi="Arial" w:cs="Arial"/>
        </w:rPr>
      </w:pPr>
    </w:p>
    <w:p w14:paraId="3C820E83" w14:textId="77777777" w:rsidR="00876430" w:rsidRDefault="00876430" w:rsidP="008C222E">
      <w:pPr>
        <w:jc w:val="both"/>
        <w:rPr>
          <w:rFonts w:ascii="Arial" w:hAnsi="Arial" w:cs="Arial"/>
        </w:rPr>
      </w:pPr>
    </w:p>
    <w:p w14:paraId="3C820E84" w14:textId="77777777" w:rsidR="00876430" w:rsidRDefault="00876430" w:rsidP="008C222E">
      <w:pPr>
        <w:jc w:val="both"/>
        <w:rPr>
          <w:rFonts w:ascii="Arial" w:hAnsi="Arial" w:cs="Arial"/>
        </w:rPr>
      </w:pPr>
    </w:p>
    <w:p w14:paraId="3C820E85" w14:textId="77777777" w:rsidR="00876430" w:rsidRDefault="00876430" w:rsidP="008C222E">
      <w:pPr>
        <w:jc w:val="both"/>
        <w:rPr>
          <w:rFonts w:ascii="Arial" w:hAnsi="Arial" w:cs="Arial"/>
        </w:rPr>
      </w:pPr>
    </w:p>
    <w:p w14:paraId="3C820E86" w14:textId="77777777" w:rsidR="00876430" w:rsidRDefault="00876430" w:rsidP="008C222E">
      <w:pPr>
        <w:jc w:val="both"/>
        <w:rPr>
          <w:rFonts w:ascii="Arial" w:hAnsi="Arial" w:cs="Arial"/>
        </w:rPr>
      </w:pPr>
    </w:p>
    <w:p w14:paraId="3C820E87" w14:textId="77777777" w:rsidR="00876430" w:rsidRDefault="00876430" w:rsidP="008C222E">
      <w:pPr>
        <w:jc w:val="both"/>
        <w:rPr>
          <w:rFonts w:ascii="Arial" w:hAnsi="Arial" w:cs="Arial"/>
        </w:rPr>
      </w:pPr>
    </w:p>
    <w:p w14:paraId="3C820E88" w14:textId="77777777" w:rsidR="00876430" w:rsidRDefault="00876430" w:rsidP="008C222E">
      <w:pPr>
        <w:jc w:val="both"/>
        <w:rPr>
          <w:rFonts w:ascii="Arial" w:hAnsi="Arial" w:cs="Arial"/>
        </w:rPr>
      </w:pPr>
    </w:p>
    <w:p w14:paraId="3C820E89" w14:textId="77777777" w:rsidR="00876430" w:rsidRDefault="00876430" w:rsidP="008C222E">
      <w:pPr>
        <w:jc w:val="both"/>
        <w:rPr>
          <w:rFonts w:ascii="Arial" w:hAnsi="Arial" w:cs="Arial"/>
        </w:rPr>
      </w:pPr>
    </w:p>
    <w:p w14:paraId="3C820E8A" w14:textId="77777777" w:rsidR="00876430" w:rsidRDefault="00876430" w:rsidP="008C222E">
      <w:pPr>
        <w:jc w:val="both"/>
        <w:rPr>
          <w:rFonts w:ascii="Arial" w:hAnsi="Arial" w:cs="Arial"/>
        </w:rPr>
      </w:pPr>
    </w:p>
    <w:p w14:paraId="3C820E8B" w14:textId="77777777" w:rsidR="00876430" w:rsidRDefault="00876430" w:rsidP="008C222E">
      <w:pPr>
        <w:jc w:val="both"/>
        <w:rPr>
          <w:rFonts w:ascii="Arial" w:hAnsi="Arial" w:cs="Arial"/>
        </w:rPr>
      </w:pPr>
    </w:p>
    <w:p w14:paraId="3C820E8C" w14:textId="77777777" w:rsidR="00876430" w:rsidRDefault="00876430" w:rsidP="008C222E">
      <w:pPr>
        <w:jc w:val="both"/>
        <w:rPr>
          <w:rFonts w:ascii="Arial" w:hAnsi="Arial" w:cs="Arial"/>
        </w:rPr>
      </w:pPr>
    </w:p>
    <w:p w14:paraId="3C820E8D" w14:textId="77777777" w:rsidR="004E6098" w:rsidRDefault="004E6098" w:rsidP="008C222E">
      <w:pPr>
        <w:jc w:val="both"/>
        <w:rPr>
          <w:rFonts w:ascii="Arial" w:hAnsi="Arial" w:cs="Arial"/>
        </w:rPr>
      </w:pPr>
    </w:p>
    <w:p w14:paraId="3C820E8E" w14:textId="77777777" w:rsidR="00876430" w:rsidRDefault="00876430" w:rsidP="008C222E">
      <w:pPr>
        <w:jc w:val="both"/>
        <w:rPr>
          <w:rFonts w:ascii="Arial" w:hAnsi="Arial" w:cs="Arial"/>
          <w:spacing w:val="40"/>
          <w:sz w:val="36"/>
          <w:szCs w:val="19"/>
        </w:rPr>
      </w:pPr>
    </w:p>
    <w:p w14:paraId="3C820E8F" w14:textId="77777777" w:rsidR="004E6098" w:rsidRPr="00DF7A25" w:rsidRDefault="004E6098" w:rsidP="008C222E">
      <w:pPr>
        <w:jc w:val="both"/>
        <w:rPr>
          <w:rFonts w:ascii="Arial" w:hAnsi="Arial" w:cs="Arial"/>
          <w:spacing w:val="40"/>
          <w:sz w:val="36"/>
          <w:szCs w:val="19"/>
        </w:rPr>
      </w:pPr>
      <w:r>
        <w:rPr>
          <w:rFonts w:ascii="Arial" w:hAnsi="Arial" w:cs="Arial"/>
          <w:spacing w:val="40"/>
          <w:sz w:val="36"/>
          <w:szCs w:val="19"/>
        </w:rPr>
        <w:t xml:space="preserve">B. </w:t>
      </w:r>
      <w:r w:rsidRPr="00DF7A25">
        <w:rPr>
          <w:rFonts w:ascii="Arial" w:hAnsi="Arial" w:cs="Arial"/>
          <w:spacing w:val="40"/>
          <w:sz w:val="36"/>
          <w:szCs w:val="19"/>
        </w:rPr>
        <w:t>Person Specification</w:t>
      </w:r>
    </w:p>
    <w:p w14:paraId="3C820E90" w14:textId="77777777" w:rsidR="004E6098" w:rsidRPr="00DF7A25" w:rsidRDefault="004E6098" w:rsidP="008C222E">
      <w:pPr>
        <w:jc w:val="both"/>
        <w:rPr>
          <w:rFonts w:ascii="Arial" w:hAnsi="Arial" w:cs="Arial"/>
          <w:sz w:val="22"/>
        </w:rPr>
      </w:pPr>
    </w:p>
    <w:p w14:paraId="3C820E91" w14:textId="77777777" w:rsidR="004E6098" w:rsidRPr="00DF7A25" w:rsidRDefault="004E13BA" w:rsidP="008C22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 w14:anchorId="3C820F2D">
          <v:rect id="_x0000_i1027" style="width:0;height:1.5pt" o:hralign="center" o:hrstd="t" o:hr="t" fillcolor="#a0a0a0" stroked="f">
            <v:imagedata r:id="rId9" o:title=""/>
          </v:rect>
        </w:pict>
      </w:r>
    </w:p>
    <w:p w14:paraId="3C820E92" w14:textId="77777777" w:rsidR="004E6098" w:rsidRPr="00DF7A25" w:rsidRDefault="004E6098" w:rsidP="008C222E">
      <w:pPr>
        <w:jc w:val="both"/>
        <w:rPr>
          <w:rFonts w:ascii="Arial" w:hAnsi="Arial" w:cs="Arial"/>
          <w:sz w:val="28"/>
          <w:szCs w:val="28"/>
        </w:rPr>
      </w:pPr>
    </w:p>
    <w:p w14:paraId="3C820E93" w14:textId="77777777" w:rsidR="004E6098" w:rsidRPr="00DF7A25" w:rsidRDefault="004E6098" w:rsidP="008C222E">
      <w:pPr>
        <w:jc w:val="both"/>
        <w:rPr>
          <w:rFonts w:ascii="Arial" w:hAnsi="Arial" w:cs="Arial"/>
        </w:rPr>
      </w:pPr>
      <w:r w:rsidRPr="00DF7A25">
        <w:rPr>
          <w:rFonts w:ascii="Arial" w:hAnsi="Arial" w:cs="Arial"/>
        </w:rPr>
        <w:t>This person specification will be used for recruitment to the</w:t>
      </w:r>
      <w:r w:rsidR="00681DEF">
        <w:rPr>
          <w:rFonts w:ascii="Arial" w:hAnsi="Arial" w:cs="Arial"/>
        </w:rPr>
        <w:t xml:space="preserve"> Restorative Justice Officer </w:t>
      </w:r>
      <w:r w:rsidRPr="00DF7A25">
        <w:rPr>
          <w:rFonts w:ascii="Arial" w:hAnsi="Arial" w:cs="Arial"/>
        </w:rPr>
        <w:t>vacancy in LBH. It will form the basis of the application form, and candidates will be also assessed against aspects of this person specification at interview.</w:t>
      </w:r>
    </w:p>
    <w:p w14:paraId="3C820E94" w14:textId="77777777" w:rsidR="004E6098" w:rsidRDefault="004E6098" w:rsidP="008C222E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0"/>
        <w:gridCol w:w="1963"/>
        <w:gridCol w:w="1827"/>
      </w:tblGrid>
      <w:tr w:rsidR="001F03F6" w:rsidRPr="00DF7A25" w14:paraId="3C820E9B" w14:textId="77777777" w:rsidTr="001F03F6">
        <w:tc>
          <w:tcPr>
            <w:tcW w:w="4928" w:type="dxa"/>
            <w:shd w:val="clear" w:color="auto" w:fill="D9D9D9"/>
          </w:tcPr>
          <w:p w14:paraId="3C820E95" w14:textId="77777777" w:rsidR="001F03F6" w:rsidRPr="00D264C1" w:rsidRDefault="001F03F6" w:rsidP="00876430">
            <w:pPr>
              <w:rPr>
                <w:rFonts w:ascii="Arial" w:hAnsi="Arial" w:cs="Arial"/>
                <w:b/>
                <w:lang w:eastAsia="en-GB"/>
              </w:rPr>
            </w:pPr>
            <w:r w:rsidRPr="00D264C1">
              <w:rPr>
                <w:rFonts w:ascii="Arial" w:hAnsi="Arial" w:cs="Arial"/>
                <w:b/>
                <w:lang w:eastAsia="en-GB"/>
              </w:rPr>
              <w:t>1. QUALIFICATIONS</w:t>
            </w:r>
          </w:p>
          <w:p w14:paraId="3C820E96" w14:textId="77777777" w:rsidR="001F03F6" w:rsidRPr="00D264C1" w:rsidRDefault="001F03F6" w:rsidP="00876430">
            <w:pPr>
              <w:rPr>
                <w:rFonts w:ascii="Arial" w:hAnsi="Arial" w:cs="Arial"/>
                <w:sz w:val="20"/>
                <w:lang w:eastAsia="en-GB"/>
              </w:rPr>
            </w:pPr>
            <w:r w:rsidRPr="00D264C1">
              <w:rPr>
                <w:rFonts w:ascii="Arial" w:hAnsi="Arial" w:cs="Arial"/>
                <w:sz w:val="20"/>
                <w:lang w:eastAsia="en-GB"/>
              </w:rPr>
              <w:t xml:space="preserve">     </w:t>
            </w:r>
          </w:p>
        </w:tc>
        <w:tc>
          <w:tcPr>
            <w:tcW w:w="1984" w:type="dxa"/>
            <w:shd w:val="clear" w:color="auto" w:fill="D9D9D9"/>
          </w:tcPr>
          <w:p w14:paraId="3C820E97" w14:textId="77777777" w:rsidR="001F03F6" w:rsidRPr="00DF7A25" w:rsidRDefault="001F03F6" w:rsidP="00876430">
            <w:pPr>
              <w:jc w:val="center"/>
              <w:rPr>
                <w:rFonts w:ascii="Arial" w:hAnsi="Arial" w:cs="Arial"/>
                <w:b/>
                <w:sz w:val="20"/>
                <w:lang w:eastAsia="en-GB"/>
              </w:rPr>
            </w:pPr>
            <w:r w:rsidRPr="00DF7A25">
              <w:rPr>
                <w:rFonts w:ascii="Arial" w:hAnsi="Arial" w:cs="Arial"/>
                <w:b/>
                <w:sz w:val="20"/>
                <w:lang w:eastAsia="en-GB"/>
              </w:rPr>
              <w:t>ESSENTIAL</w:t>
            </w:r>
          </w:p>
          <w:p w14:paraId="3C820E98" w14:textId="77777777" w:rsidR="001F03F6" w:rsidRPr="00DF7A25" w:rsidRDefault="001F03F6" w:rsidP="00876430">
            <w:pPr>
              <w:jc w:val="center"/>
              <w:rPr>
                <w:rFonts w:ascii="Arial" w:hAnsi="Arial" w:cs="Arial"/>
                <w:b/>
                <w:sz w:val="20"/>
                <w:lang w:eastAsia="en-GB"/>
              </w:rPr>
            </w:pPr>
            <w:r w:rsidRPr="00DF7A25">
              <w:rPr>
                <w:rFonts w:ascii="Arial" w:hAnsi="Arial" w:cs="Arial"/>
                <w:b/>
                <w:sz w:val="20"/>
                <w:lang w:eastAsia="en-GB"/>
              </w:rPr>
              <w:sym w:font="Wingdings" w:char="F0FC"/>
            </w:r>
          </w:p>
        </w:tc>
        <w:tc>
          <w:tcPr>
            <w:tcW w:w="1843" w:type="dxa"/>
            <w:shd w:val="clear" w:color="auto" w:fill="D9D9D9"/>
          </w:tcPr>
          <w:p w14:paraId="3C820E99" w14:textId="77777777" w:rsidR="001F03F6" w:rsidRPr="00DF7A25" w:rsidRDefault="001F03F6" w:rsidP="00876430">
            <w:pPr>
              <w:jc w:val="center"/>
              <w:rPr>
                <w:rFonts w:ascii="Arial" w:hAnsi="Arial" w:cs="Arial"/>
                <w:b/>
                <w:sz w:val="20"/>
                <w:lang w:eastAsia="en-GB"/>
              </w:rPr>
            </w:pPr>
            <w:r w:rsidRPr="00DF7A25">
              <w:rPr>
                <w:rFonts w:ascii="Arial" w:hAnsi="Arial" w:cs="Arial"/>
                <w:b/>
                <w:sz w:val="20"/>
                <w:lang w:eastAsia="en-GB"/>
              </w:rPr>
              <w:t>DESIRABLE</w:t>
            </w:r>
          </w:p>
          <w:p w14:paraId="3C820E9A" w14:textId="77777777" w:rsidR="001F03F6" w:rsidRPr="00DF7A25" w:rsidRDefault="001F03F6" w:rsidP="00876430">
            <w:pPr>
              <w:jc w:val="center"/>
              <w:rPr>
                <w:rFonts w:ascii="Arial" w:hAnsi="Arial" w:cs="Arial"/>
                <w:b/>
                <w:sz w:val="20"/>
                <w:lang w:eastAsia="en-GB"/>
              </w:rPr>
            </w:pPr>
            <w:r w:rsidRPr="00DF7A25">
              <w:rPr>
                <w:rFonts w:ascii="Arial" w:hAnsi="Arial" w:cs="Arial"/>
                <w:b/>
                <w:sz w:val="20"/>
                <w:lang w:eastAsia="en-GB"/>
              </w:rPr>
              <w:sym w:font="Wingdings" w:char="F0FC"/>
            </w:r>
          </w:p>
        </w:tc>
      </w:tr>
      <w:tr w:rsidR="00FA33F7" w:rsidRPr="00DF7A25" w14:paraId="3C820EA0" w14:textId="77777777" w:rsidTr="001F03F6">
        <w:tc>
          <w:tcPr>
            <w:tcW w:w="4928" w:type="dxa"/>
          </w:tcPr>
          <w:p w14:paraId="3C820E9C" w14:textId="0DB890CD" w:rsidR="00FA33F7" w:rsidRDefault="00FA33F7" w:rsidP="00876430">
            <w:pPr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Degree in a relevant field or equivalent experience</w:t>
            </w:r>
            <w:r w:rsidR="0048197D">
              <w:rPr>
                <w:rFonts w:ascii="Arial" w:hAnsi="Arial" w:cs="Arial"/>
                <w:sz w:val="20"/>
                <w:lang w:eastAsia="en-GB"/>
              </w:rPr>
              <w:t>.</w:t>
            </w:r>
          </w:p>
          <w:p w14:paraId="3C820E9D" w14:textId="77777777" w:rsidR="00FA33F7" w:rsidRPr="00FA33F7" w:rsidRDefault="00FA33F7" w:rsidP="00876430">
            <w:pPr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1984" w:type="dxa"/>
          </w:tcPr>
          <w:p w14:paraId="3C820E9E" w14:textId="77777777" w:rsidR="00FA33F7" w:rsidRPr="00DF7A25" w:rsidRDefault="00FA33F7" w:rsidP="00876430">
            <w:pPr>
              <w:jc w:val="center"/>
              <w:rPr>
                <w:rFonts w:ascii="Arial" w:hAnsi="Arial" w:cs="Arial"/>
                <w:b/>
                <w:sz w:val="20"/>
                <w:lang w:eastAsia="en-GB"/>
              </w:rPr>
            </w:pPr>
            <w:r w:rsidRPr="00DF7A25">
              <w:rPr>
                <w:rFonts w:ascii="Arial" w:hAnsi="Arial" w:cs="Arial"/>
                <w:b/>
                <w:sz w:val="20"/>
                <w:lang w:eastAsia="en-GB"/>
              </w:rPr>
              <w:sym w:font="Wingdings" w:char="F0FC"/>
            </w:r>
          </w:p>
        </w:tc>
        <w:tc>
          <w:tcPr>
            <w:tcW w:w="1843" w:type="dxa"/>
          </w:tcPr>
          <w:p w14:paraId="3C820E9F" w14:textId="77777777" w:rsidR="00FA33F7" w:rsidRPr="00DF7A25" w:rsidRDefault="00FA33F7" w:rsidP="00876430">
            <w:pPr>
              <w:jc w:val="center"/>
              <w:rPr>
                <w:rFonts w:ascii="Arial" w:hAnsi="Arial" w:cs="Arial"/>
                <w:b/>
                <w:sz w:val="20"/>
                <w:lang w:eastAsia="en-GB"/>
              </w:rPr>
            </w:pPr>
          </w:p>
        </w:tc>
      </w:tr>
      <w:tr w:rsidR="001F03F6" w:rsidRPr="00DF7A25" w14:paraId="3C820EA5" w14:textId="77777777" w:rsidTr="001F03F6">
        <w:tc>
          <w:tcPr>
            <w:tcW w:w="4928" w:type="dxa"/>
          </w:tcPr>
          <w:p w14:paraId="3C820EA1" w14:textId="04CED470" w:rsidR="001F03F6" w:rsidRDefault="001F03F6" w:rsidP="00876430">
            <w:pPr>
              <w:rPr>
                <w:rFonts w:ascii="Arial" w:hAnsi="Arial" w:cs="Arial"/>
                <w:sz w:val="20"/>
                <w:lang w:eastAsia="en-GB"/>
              </w:rPr>
            </w:pPr>
            <w:r w:rsidRPr="00FA33F7">
              <w:rPr>
                <w:rFonts w:ascii="Arial" w:hAnsi="Arial" w:cs="Arial"/>
                <w:sz w:val="20"/>
                <w:lang w:eastAsia="en-GB"/>
              </w:rPr>
              <w:t>Restorative Justice Conference facilitator accreditation</w:t>
            </w:r>
            <w:r w:rsidR="0048197D">
              <w:rPr>
                <w:rFonts w:ascii="Arial" w:hAnsi="Arial" w:cs="Arial"/>
                <w:sz w:val="20"/>
                <w:lang w:eastAsia="en-GB"/>
              </w:rPr>
              <w:t>.</w:t>
            </w:r>
          </w:p>
          <w:p w14:paraId="3C820EA2" w14:textId="77777777" w:rsidR="001F03F6" w:rsidRDefault="001F03F6" w:rsidP="00876430">
            <w:pPr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1984" w:type="dxa"/>
          </w:tcPr>
          <w:p w14:paraId="3C820EA3" w14:textId="77777777" w:rsidR="001F03F6" w:rsidRPr="00DF7A25" w:rsidRDefault="001F03F6" w:rsidP="00876430">
            <w:pPr>
              <w:jc w:val="center"/>
              <w:rPr>
                <w:rFonts w:ascii="Arial" w:hAnsi="Arial" w:cs="Arial"/>
                <w:b/>
                <w:sz w:val="20"/>
                <w:lang w:eastAsia="en-GB"/>
              </w:rPr>
            </w:pPr>
          </w:p>
        </w:tc>
        <w:tc>
          <w:tcPr>
            <w:tcW w:w="1843" w:type="dxa"/>
          </w:tcPr>
          <w:p w14:paraId="3C820EA4" w14:textId="77777777" w:rsidR="001F03F6" w:rsidRPr="00DF7A25" w:rsidRDefault="001F03F6" w:rsidP="00876430">
            <w:pPr>
              <w:jc w:val="center"/>
              <w:rPr>
                <w:rFonts w:ascii="Arial" w:hAnsi="Arial" w:cs="Arial"/>
                <w:b/>
                <w:sz w:val="20"/>
                <w:lang w:eastAsia="en-GB"/>
              </w:rPr>
            </w:pPr>
            <w:r w:rsidRPr="00DF7A25">
              <w:rPr>
                <w:rFonts w:ascii="Arial" w:hAnsi="Arial" w:cs="Arial"/>
                <w:b/>
                <w:sz w:val="20"/>
                <w:lang w:eastAsia="en-GB"/>
              </w:rPr>
              <w:sym w:font="Wingdings" w:char="F0FC"/>
            </w:r>
          </w:p>
        </w:tc>
      </w:tr>
      <w:tr w:rsidR="001F03F6" w:rsidRPr="00DF7A25" w14:paraId="3C820EAB" w14:textId="77777777" w:rsidTr="001F03F6">
        <w:tc>
          <w:tcPr>
            <w:tcW w:w="4928" w:type="dxa"/>
            <w:shd w:val="clear" w:color="auto" w:fill="D9D9D9"/>
          </w:tcPr>
          <w:p w14:paraId="3C820EA6" w14:textId="77777777" w:rsidR="001F03F6" w:rsidRPr="001F03F6" w:rsidRDefault="001F03F6" w:rsidP="00876430">
            <w:pPr>
              <w:rPr>
                <w:rFonts w:ascii="Arial" w:hAnsi="Arial" w:cs="Arial"/>
                <w:b/>
                <w:lang w:eastAsia="en-GB"/>
              </w:rPr>
            </w:pPr>
            <w:r w:rsidRPr="00D264C1">
              <w:rPr>
                <w:rFonts w:ascii="Arial" w:hAnsi="Arial" w:cs="Arial"/>
                <w:b/>
                <w:lang w:eastAsia="en-GB"/>
              </w:rPr>
              <w:t>2. STATUTORY or ROLE SPECIFIC REQUIREMENTS</w:t>
            </w:r>
          </w:p>
        </w:tc>
        <w:tc>
          <w:tcPr>
            <w:tcW w:w="1984" w:type="dxa"/>
            <w:shd w:val="clear" w:color="auto" w:fill="D9D9D9"/>
          </w:tcPr>
          <w:p w14:paraId="3C820EA7" w14:textId="77777777" w:rsidR="001F03F6" w:rsidRPr="00DF7A25" w:rsidRDefault="001F03F6" w:rsidP="00876430">
            <w:pPr>
              <w:jc w:val="center"/>
              <w:rPr>
                <w:rFonts w:ascii="Arial" w:hAnsi="Arial" w:cs="Arial"/>
                <w:b/>
                <w:sz w:val="20"/>
                <w:lang w:eastAsia="en-GB"/>
              </w:rPr>
            </w:pPr>
            <w:r w:rsidRPr="00DF7A25">
              <w:rPr>
                <w:rFonts w:ascii="Arial" w:hAnsi="Arial" w:cs="Arial"/>
                <w:b/>
                <w:sz w:val="20"/>
                <w:lang w:eastAsia="en-GB"/>
              </w:rPr>
              <w:t>ESSENTIAL</w:t>
            </w:r>
          </w:p>
          <w:p w14:paraId="3C820EA8" w14:textId="77777777" w:rsidR="001F03F6" w:rsidRPr="00DF7A25" w:rsidRDefault="001F03F6" w:rsidP="00876430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  <w:r w:rsidRPr="00DF7A25">
              <w:rPr>
                <w:rFonts w:ascii="Arial" w:hAnsi="Arial" w:cs="Arial"/>
                <w:b/>
                <w:sz w:val="20"/>
                <w:lang w:eastAsia="en-GB"/>
              </w:rPr>
              <w:sym w:font="Wingdings" w:char="F0FC"/>
            </w:r>
          </w:p>
        </w:tc>
        <w:tc>
          <w:tcPr>
            <w:tcW w:w="1843" w:type="dxa"/>
            <w:shd w:val="clear" w:color="auto" w:fill="D9D9D9"/>
          </w:tcPr>
          <w:p w14:paraId="3C820EA9" w14:textId="77777777" w:rsidR="001F03F6" w:rsidRPr="00DF7A25" w:rsidRDefault="001F03F6" w:rsidP="00876430">
            <w:pPr>
              <w:jc w:val="center"/>
              <w:rPr>
                <w:rFonts w:ascii="Arial" w:hAnsi="Arial" w:cs="Arial"/>
                <w:b/>
                <w:sz w:val="20"/>
                <w:lang w:eastAsia="en-GB"/>
              </w:rPr>
            </w:pPr>
            <w:r w:rsidRPr="00DF7A25">
              <w:rPr>
                <w:rFonts w:ascii="Arial" w:hAnsi="Arial" w:cs="Arial"/>
                <w:b/>
                <w:sz w:val="20"/>
                <w:lang w:eastAsia="en-GB"/>
              </w:rPr>
              <w:t>DESIRABLE</w:t>
            </w:r>
          </w:p>
          <w:p w14:paraId="3C820EAA" w14:textId="77777777" w:rsidR="001F03F6" w:rsidRPr="00DF7A25" w:rsidRDefault="001F03F6" w:rsidP="00876430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  <w:r w:rsidRPr="00DF7A25">
              <w:rPr>
                <w:rFonts w:ascii="Arial" w:hAnsi="Arial" w:cs="Arial"/>
                <w:b/>
                <w:sz w:val="20"/>
                <w:lang w:eastAsia="en-GB"/>
              </w:rPr>
              <w:sym w:font="Wingdings" w:char="F0FC"/>
            </w:r>
          </w:p>
        </w:tc>
      </w:tr>
      <w:tr w:rsidR="001F03F6" w:rsidRPr="00DF7A25" w14:paraId="3C820EAF" w14:textId="77777777" w:rsidTr="001F03F6">
        <w:tc>
          <w:tcPr>
            <w:tcW w:w="4928" w:type="dxa"/>
          </w:tcPr>
          <w:p w14:paraId="3C820EAC" w14:textId="77777777" w:rsidR="001F03F6" w:rsidRPr="00D264C1" w:rsidRDefault="001F03F6" w:rsidP="00876430">
            <w:pPr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Able to work flexibly across the service including evenings and weekend work.</w:t>
            </w:r>
          </w:p>
        </w:tc>
        <w:tc>
          <w:tcPr>
            <w:tcW w:w="1984" w:type="dxa"/>
          </w:tcPr>
          <w:p w14:paraId="3C820EAD" w14:textId="77777777" w:rsidR="001F03F6" w:rsidRPr="007A5C37" w:rsidRDefault="001F03F6" w:rsidP="00876430">
            <w:pPr>
              <w:jc w:val="center"/>
              <w:rPr>
                <w:rFonts w:ascii="Arial" w:hAnsi="Arial" w:cs="Arial"/>
                <w:b/>
                <w:sz w:val="20"/>
                <w:lang w:eastAsia="en-GB"/>
              </w:rPr>
            </w:pPr>
            <w:r w:rsidRPr="00DF7A25">
              <w:rPr>
                <w:rFonts w:ascii="Arial" w:hAnsi="Arial" w:cs="Arial"/>
                <w:b/>
                <w:sz w:val="20"/>
                <w:lang w:eastAsia="en-GB"/>
              </w:rPr>
              <w:sym w:font="Wingdings" w:char="F0FC"/>
            </w:r>
          </w:p>
        </w:tc>
        <w:tc>
          <w:tcPr>
            <w:tcW w:w="1843" w:type="dxa"/>
          </w:tcPr>
          <w:p w14:paraId="3C820EAE" w14:textId="77777777" w:rsidR="001F03F6" w:rsidRPr="00DF7A25" w:rsidRDefault="001F03F6" w:rsidP="00876430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</w:p>
        </w:tc>
      </w:tr>
      <w:tr w:rsidR="001F03F6" w:rsidRPr="00DF7A25" w14:paraId="3C820EB6" w14:textId="77777777" w:rsidTr="001F03F6">
        <w:tc>
          <w:tcPr>
            <w:tcW w:w="4928" w:type="dxa"/>
            <w:shd w:val="clear" w:color="auto" w:fill="D9D9D9"/>
          </w:tcPr>
          <w:p w14:paraId="3C820EB0" w14:textId="77777777" w:rsidR="001F03F6" w:rsidRPr="00D264C1" w:rsidRDefault="001F03F6" w:rsidP="00876430">
            <w:pPr>
              <w:rPr>
                <w:rFonts w:ascii="Arial" w:hAnsi="Arial" w:cs="Arial"/>
                <w:b/>
                <w:lang w:eastAsia="en-GB"/>
              </w:rPr>
            </w:pPr>
            <w:r w:rsidRPr="00D264C1">
              <w:rPr>
                <w:rFonts w:ascii="Arial" w:hAnsi="Arial" w:cs="Arial"/>
                <w:b/>
                <w:lang w:eastAsia="en-GB"/>
              </w:rPr>
              <w:t>3. EXPERIENCE</w:t>
            </w:r>
          </w:p>
          <w:p w14:paraId="3C820EB1" w14:textId="77777777" w:rsidR="001F03F6" w:rsidRPr="00D264C1" w:rsidRDefault="001F03F6" w:rsidP="00876430">
            <w:pPr>
              <w:rPr>
                <w:rFonts w:ascii="Arial" w:hAnsi="Arial" w:cs="Arial"/>
                <w:b/>
                <w:sz w:val="20"/>
                <w:lang w:eastAsia="en-GB"/>
              </w:rPr>
            </w:pPr>
          </w:p>
        </w:tc>
        <w:tc>
          <w:tcPr>
            <w:tcW w:w="1984" w:type="dxa"/>
            <w:shd w:val="clear" w:color="auto" w:fill="D9D9D9"/>
          </w:tcPr>
          <w:p w14:paraId="3C820EB2" w14:textId="77777777" w:rsidR="001F03F6" w:rsidRPr="00DF7A25" w:rsidRDefault="001F03F6" w:rsidP="00876430">
            <w:pPr>
              <w:jc w:val="center"/>
              <w:rPr>
                <w:rFonts w:ascii="Arial" w:hAnsi="Arial" w:cs="Arial"/>
                <w:b/>
                <w:sz w:val="20"/>
                <w:lang w:eastAsia="en-GB"/>
              </w:rPr>
            </w:pPr>
            <w:r w:rsidRPr="00DF7A25">
              <w:rPr>
                <w:rFonts w:ascii="Arial" w:hAnsi="Arial" w:cs="Arial"/>
                <w:b/>
                <w:sz w:val="20"/>
                <w:lang w:eastAsia="en-GB"/>
              </w:rPr>
              <w:t>ESSENTIAL</w:t>
            </w:r>
          </w:p>
          <w:p w14:paraId="3C820EB3" w14:textId="77777777" w:rsidR="001F03F6" w:rsidRPr="00DF7A25" w:rsidRDefault="001F03F6" w:rsidP="00876430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  <w:r w:rsidRPr="00DF7A25">
              <w:rPr>
                <w:rFonts w:ascii="Arial" w:hAnsi="Arial" w:cs="Arial"/>
                <w:b/>
                <w:sz w:val="20"/>
                <w:lang w:eastAsia="en-GB"/>
              </w:rPr>
              <w:sym w:font="Wingdings" w:char="F0FC"/>
            </w:r>
          </w:p>
        </w:tc>
        <w:tc>
          <w:tcPr>
            <w:tcW w:w="1843" w:type="dxa"/>
            <w:shd w:val="clear" w:color="auto" w:fill="D9D9D9"/>
          </w:tcPr>
          <w:p w14:paraId="3C820EB4" w14:textId="77777777" w:rsidR="001F03F6" w:rsidRPr="00DF7A25" w:rsidRDefault="001F03F6" w:rsidP="00876430">
            <w:pPr>
              <w:jc w:val="center"/>
              <w:rPr>
                <w:rFonts w:ascii="Arial" w:hAnsi="Arial" w:cs="Arial"/>
                <w:b/>
                <w:sz w:val="20"/>
                <w:lang w:eastAsia="en-GB"/>
              </w:rPr>
            </w:pPr>
            <w:r w:rsidRPr="00DF7A25">
              <w:rPr>
                <w:rFonts w:ascii="Arial" w:hAnsi="Arial" w:cs="Arial"/>
                <w:b/>
                <w:sz w:val="20"/>
                <w:lang w:eastAsia="en-GB"/>
              </w:rPr>
              <w:t>DESIRABLE</w:t>
            </w:r>
          </w:p>
          <w:p w14:paraId="3C820EB5" w14:textId="77777777" w:rsidR="001F03F6" w:rsidRPr="00DF7A25" w:rsidRDefault="001F03F6" w:rsidP="00876430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  <w:r w:rsidRPr="00DF7A25">
              <w:rPr>
                <w:rFonts w:ascii="Arial" w:hAnsi="Arial" w:cs="Arial"/>
                <w:b/>
                <w:sz w:val="20"/>
                <w:lang w:eastAsia="en-GB"/>
              </w:rPr>
              <w:sym w:font="Wingdings" w:char="F0FC"/>
            </w:r>
          </w:p>
        </w:tc>
      </w:tr>
      <w:tr w:rsidR="001F03F6" w:rsidRPr="00DF7A25" w14:paraId="3C820EBA" w14:textId="77777777" w:rsidTr="001F03F6">
        <w:tc>
          <w:tcPr>
            <w:tcW w:w="4928" w:type="dxa"/>
          </w:tcPr>
          <w:p w14:paraId="3C820EB7" w14:textId="4664F9B6" w:rsidR="001F03F6" w:rsidRDefault="001F03F6" w:rsidP="00876430">
            <w:pPr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 xml:space="preserve">At least two </w:t>
            </w:r>
            <w:proofErr w:type="spellStart"/>
            <w:r>
              <w:rPr>
                <w:rFonts w:ascii="Arial" w:hAnsi="Arial" w:cs="Arial"/>
                <w:sz w:val="20"/>
                <w:lang w:eastAsia="en-GB"/>
              </w:rPr>
              <w:t>years experience</w:t>
            </w:r>
            <w:proofErr w:type="spellEnd"/>
            <w:r>
              <w:rPr>
                <w:rFonts w:ascii="Arial" w:hAnsi="Arial" w:cs="Arial"/>
                <w:sz w:val="20"/>
                <w:lang w:eastAsia="en-GB"/>
              </w:rPr>
              <w:t xml:space="preserve"> of working with challenging young people preferably within a youth </w:t>
            </w:r>
            <w:r w:rsidR="0048197D">
              <w:rPr>
                <w:rFonts w:ascii="Arial" w:hAnsi="Arial" w:cs="Arial"/>
                <w:sz w:val="20"/>
                <w:lang w:eastAsia="en-GB"/>
              </w:rPr>
              <w:t>j</w:t>
            </w:r>
            <w:r>
              <w:rPr>
                <w:rFonts w:ascii="Arial" w:hAnsi="Arial" w:cs="Arial"/>
                <w:sz w:val="20"/>
                <w:lang w:eastAsia="en-GB"/>
              </w:rPr>
              <w:t>ustice or crime prevention setting</w:t>
            </w:r>
            <w:r w:rsidR="0048197D">
              <w:rPr>
                <w:rFonts w:ascii="Arial" w:hAnsi="Arial" w:cs="Arial"/>
                <w:sz w:val="20"/>
                <w:lang w:eastAsia="en-GB"/>
              </w:rPr>
              <w:t>.</w:t>
            </w:r>
          </w:p>
        </w:tc>
        <w:tc>
          <w:tcPr>
            <w:tcW w:w="1984" w:type="dxa"/>
          </w:tcPr>
          <w:p w14:paraId="3C820EB8" w14:textId="77777777" w:rsidR="001F03F6" w:rsidRPr="00DF7A25" w:rsidRDefault="001F03F6" w:rsidP="00876430">
            <w:pPr>
              <w:jc w:val="center"/>
              <w:rPr>
                <w:rFonts w:ascii="Arial" w:hAnsi="Arial" w:cs="Arial"/>
                <w:b/>
                <w:sz w:val="20"/>
                <w:lang w:eastAsia="en-GB"/>
              </w:rPr>
            </w:pPr>
            <w:r w:rsidRPr="00DF7A25">
              <w:rPr>
                <w:rFonts w:ascii="Arial" w:hAnsi="Arial" w:cs="Arial"/>
                <w:b/>
                <w:sz w:val="20"/>
                <w:lang w:eastAsia="en-GB"/>
              </w:rPr>
              <w:sym w:font="Wingdings" w:char="F0FC"/>
            </w:r>
          </w:p>
        </w:tc>
        <w:tc>
          <w:tcPr>
            <w:tcW w:w="1843" w:type="dxa"/>
          </w:tcPr>
          <w:p w14:paraId="3C820EB9" w14:textId="77777777" w:rsidR="001F03F6" w:rsidRPr="00DF7A25" w:rsidRDefault="001F03F6" w:rsidP="00876430">
            <w:pPr>
              <w:jc w:val="center"/>
              <w:rPr>
                <w:rFonts w:ascii="Arial" w:hAnsi="Arial" w:cs="Arial"/>
                <w:b/>
                <w:sz w:val="20"/>
                <w:lang w:eastAsia="en-GB"/>
              </w:rPr>
            </w:pPr>
          </w:p>
        </w:tc>
      </w:tr>
      <w:tr w:rsidR="001F03F6" w:rsidRPr="00DF7A25" w14:paraId="3C820EBE" w14:textId="77777777" w:rsidTr="001F03F6">
        <w:tc>
          <w:tcPr>
            <w:tcW w:w="4928" w:type="dxa"/>
          </w:tcPr>
          <w:p w14:paraId="3C820EBB" w14:textId="3CD79E64" w:rsidR="001F03F6" w:rsidRPr="002F1957" w:rsidRDefault="001F03F6" w:rsidP="00876430">
            <w:pPr>
              <w:rPr>
                <w:rFonts w:ascii="Arial" w:hAnsi="Arial" w:cs="Arial"/>
                <w:sz w:val="20"/>
                <w:highlight w:val="yellow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Experience of facilitating</w:t>
            </w:r>
            <w:r w:rsidR="0048197D">
              <w:rPr>
                <w:rFonts w:ascii="Arial" w:hAnsi="Arial" w:cs="Arial"/>
                <w:sz w:val="20"/>
                <w:lang w:eastAsia="en-GB"/>
              </w:rPr>
              <w:t xml:space="preserve"> a conference between children who </w:t>
            </w:r>
            <w:r w:rsidR="00064957">
              <w:rPr>
                <w:rFonts w:ascii="Arial" w:hAnsi="Arial" w:cs="Arial"/>
                <w:sz w:val="20"/>
                <w:lang w:eastAsia="en-GB"/>
              </w:rPr>
              <w:t>offend</w:t>
            </w:r>
            <w:r w:rsidR="0048197D">
              <w:rPr>
                <w:rFonts w:ascii="Arial" w:hAnsi="Arial" w:cs="Arial"/>
                <w:sz w:val="20"/>
                <w:lang w:eastAsia="en-GB"/>
              </w:rPr>
              <w:t xml:space="preserve"> and </w:t>
            </w:r>
            <w:r>
              <w:rPr>
                <w:rFonts w:ascii="Arial" w:hAnsi="Arial" w:cs="Arial"/>
                <w:sz w:val="20"/>
                <w:lang w:eastAsia="en-GB"/>
              </w:rPr>
              <w:t>victi</w:t>
            </w:r>
            <w:r w:rsidR="0048197D">
              <w:rPr>
                <w:rFonts w:ascii="Arial" w:hAnsi="Arial" w:cs="Arial"/>
                <w:sz w:val="20"/>
                <w:lang w:eastAsia="en-GB"/>
              </w:rPr>
              <w:t xml:space="preserve">ms. </w:t>
            </w:r>
          </w:p>
        </w:tc>
        <w:tc>
          <w:tcPr>
            <w:tcW w:w="1984" w:type="dxa"/>
          </w:tcPr>
          <w:p w14:paraId="3C820EBC" w14:textId="77777777" w:rsidR="001F03F6" w:rsidRPr="00DF7A25" w:rsidRDefault="001F03F6" w:rsidP="00876430">
            <w:pPr>
              <w:jc w:val="center"/>
              <w:rPr>
                <w:rFonts w:ascii="Arial" w:hAnsi="Arial" w:cs="Arial"/>
                <w:b/>
                <w:sz w:val="20"/>
                <w:lang w:eastAsia="en-GB"/>
              </w:rPr>
            </w:pPr>
          </w:p>
        </w:tc>
        <w:tc>
          <w:tcPr>
            <w:tcW w:w="1843" w:type="dxa"/>
          </w:tcPr>
          <w:p w14:paraId="3C820EBD" w14:textId="77777777" w:rsidR="001F03F6" w:rsidRPr="00DF7A25" w:rsidRDefault="001F03F6" w:rsidP="00876430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  <w:r w:rsidRPr="00DF7A25">
              <w:rPr>
                <w:rFonts w:ascii="Arial" w:hAnsi="Arial" w:cs="Arial"/>
                <w:b/>
                <w:sz w:val="20"/>
                <w:lang w:eastAsia="en-GB"/>
              </w:rPr>
              <w:sym w:font="Wingdings" w:char="F0FC"/>
            </w:r>
          </w:p>
        </w:tc>
      </w:tr>
      <w:tr w:rsidR="001F03F6" w:rsidRPr="00DF7A25" w14:paraId="3C820EC5" w14:textId="77777777" w:rsidTr="001F03F6">
        <w:tc>
          <w:tcPr>
            <w:tcW w:w="4928" w:type="dxa"/>
            <w:shd w:val="clear" w:color="auto" w:fill="D9D9D9"/>
          </w:tcPr>
          <w:p w14:paraId="3C820EBF" w14:textId="77777777" w:rsidR="001F03F6" w:rsidRPr="00D264C1" w:rsidRDefault="001F03F6" w:rsidP="00876430">
            <w:pPr>
              <w:rPr>
                <w:rFonts w:ascii="Arial" w:hAnsi="Arial" w:cs="Arial"/>
                <w:b/>
                <w:lang w:eastAsia="en-GB"/>
              </w:rPr>
            </w:pPr>
            <w:r w:rsidRPr="00D264C1">
              <w:rPr>
                <w:rFonts w:ascii="Arial" w:hAnsi="Arial" w:cs="Arial"/>
                <w:b/>
                <w:lang w:eastAsia="en-GB"/>
              </w:rPr>
              <w:t>4. KNOWLEDGE &amp; SKILLS</w:t>
            </w:r>
          </w:p>
          <w:p w14:paraId="3C820EC0" w14:textId="77777777" w:rsidR="001F03F6" w:rsidRPr="00D264C1" w:rsidRDefault="001F03F6" w:rsidP="00876430">
            <w:pPr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1984" w:type="dxa"/>
            <w:shd w:val="clear" w:color="auto" w:fill="D9D9D9"/>
          </w:tcPr>
          <w:p w14:paraId="3C820EC1" w14:textId="77777777" w:rsidR="001F03F6" w:rsidRPr="00DF7A25" w:rsidRDefault="001F03F6" w:rsidP="00876430">
            <w:pPr>
              <w:jc w:val="center"/>
              <w:rPr>
                <w:rFonts w:ascii="Arial" w:hAnsi="Arial" w:cs="Arial"/>
                <w:b/>
                <w:sz w:val="20"/>
                <w:lang w:eastAsia="en-GB"/>
              </w:rPr>
            </w:pPr>
            <w:r w:rsidRPr="00DF7A25">
              <w:rPr>
                <w:rFonts w:ascii="Arial" w:hAnsi="Arial" w:cs="Arial"/>
                <w:b/>
                <w:sz w:val="20"/>
                <w:lang w:eastAsia="en-GB"/>
              </w:rPr>
              <w:t>ESSENTIAL</w:t>
            </w:r>
          </w:p>
          <w:p w14:paraId="3C820EC2" w14:textId="77777777" w:rsidR="001F03F6" w:rsidRPr="00DF7A25" w:rsidRDefault="001F03F6" w:rsidP="00876430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  <w:r w:rsidRPr="00DF7A25">
              <w:rPr>
                <w:rFonts w:ascii="Arial" w:hAnsi="Arial" w:cs="Arial"/>
                <w:b/>
                <w:sz w:val="20"/>
                <w:lang w:eastAsia="en-GB"/>
              </w:rPr>
              <w:sym w:font="Wingdings" w:char="F0FC"/>
            </w:r>
          </w:p>
        </w:tc>
        <w:tc>
          <w:tcPr>
            <w:tcW w:w="1843" w:type="dxa"/>
            <w:shd w:val="clear" w:color="auto" w:fill="D9D9D9"/>
          </w:tcPr>
          <w:p w14:paraId="3C820EC3" w14:textId="77777777" w:rsidR="001F03F6" w:rsidRPr="00DF7A25" w:rsidRDefault="001F03F6" w:rsidP="00876430">
            <w:pPr>
              <w:jc w:val="center"/>
              <w:rPr>
                <w:rFonts w:ascii="Arial" w:hAnsi="Arial" w:cs="Arial"/>
                <w:b/>
                <w:sz w:val="20"/>
                <w:lang w:eastAsia="en-GB"/>
              </w:rPr>
            </w:pPr>
            <w:r w:rsidRPr="00DF7A25">
              <w:rPr>
                <w:rFonts w:ascii="Arial" w:hAnsi="Arial" w:cs="Arial"/>
                <w:b/>
                <w:sz w:val="20"/>
                <w:lang w:eastAsia="en-GB"/>
              </w:rPr>
              <w:t>DESIRABLE</w:t>
            </w:r>
          </w:p>
          <w:p w14:paraId="3C820EC4" w14:textId="77777777" w:rsidR="001F03F6" w:rsidRPr="00DF7A25" w:rsidRDefault="001F03F6" w:rsidP="00876430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  <w:r w:rsidRPr="00DF7A25">
              <w:rPr>
                <w:rFonts w:ascii="Arial" w:hAnsi="Arial" w:cs="Arial"/>
                <w:b/>
                <w:sz w:val="20"/>
                <w:lang w:eastAsia="en-GB"/>
              </w:rPr>
              <w:sym w:font="Wingdings" w:char="F0FC"/>
            </w:r>
          </w:p>
        </w:tc>
      </w:tr>
      <w:tr w:rsidR="001F03F6" w:rsidRPr="00DF7A25" w14:paraId="3C820EC9" w14:textId="77777777" w:rsidTr="001F03F6">
        <w:tc>
          <w:tcPr>
            <w:tcW w:w="4928" w:type="dxa"/>
          </w:tcPr>
          <w:p w14:paraId="3C820EC6" w14:textId="53C23682" w:rsidR="001F03F6" w:rsidRPr="00D264C1" w:rsidRDefault="001F03F6" w:rsidP="00876430">
            <w:pPr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 xml:space="preserve">Knowledge of relevant legislation, guidance, government policy and research in relation to </w:t>
            </w:r>
            <w:r w:rsidR="0048197D">
              <w:rPr>
                <w:rFonts w:ascii="Arial" w:hAnsi="Arial" w:cs="Arial"/>
                <w:sz w:val="20"/>
                <w:lang w:eastAsia="en-GB"/>
              </w:rPr>
              <w:t>children who offend.</w:t>
            </w:r>
          </w:p>
        </w:tc>
        <w:tc>
          <w:tcPr>
            <w:tcW w:w="1984" w:type="dxa"/>
          </w:tcPr>
          <w:p w14:paraId="3C820EC7" w14:textId="77777777" w:rsidR="001F03F6" w:rsidRPr="00DF7A25" w:rsidRDefault="001F03F6" w:rsidP="00876430">
            <w:pPr>
              <w:jc w:val="center"/>
              <w:rPr>
                <w:rFonts w:ascii="Arial" w:hAnsi="Arial" w:cs="Arial"/>
                <w:b/>
                <w:sz w:val="20"/>
                <w:lang w:eastAsia="en-GB"/>
              </w:rPr>
            </w:pPr>
            <w:r w:rsidRPr="00DF7A25">
              <w:rPr>
                <w:rFonts w:ascii="Arial" w:hAnsi="Arial" w:cs="Arial"/>
                <w:b/>
                <w:sz w:val="20"/>
                <w:lang w:eastAsia="en-GB"/>
              </w:rPr>
              <w:sym w:font="Wingdings" w:char="F0FC"/>
            </w:r>
          </w:p>
        </w:tc>
        <w:tc>
          <w:tcPr>
            <w:tcW w:w="1843" w:type="dxa"/>
          </w:tcPr>
          <w:p w14:paraId="3C820EC8" w14:textId="77777777" w:rsidR="001F03F6" w:rsidRPr="00DF7A25" w:rsidRDefault="001F03F6" w:rsidP="00876430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</w:p>
        </w:tc>
      </w:tr>
      <w:tr w:rsidR="001F03F6" w:rsidRPr="00DF7A25" w14:paraId="3C820ECD" w14:textId="77777777" w:rsidTr="001F03F6">
        <w:tc>
          <w:tcPr>
            <w:tcW w:w="4928" w:type="dxa"/>
          </w:tcPr>
          <w:p w14:paraId="3C820ECA" w14:textId="3181A7F4" w:rsidR="001F03F6" w:rsidRPr="00141578" w:rsidRDefault="001F03F6" w:rsidP="00876430">
            <w:pPr>
              <w:rPr>
                <w:rFonts w:ascii="Arial" w:hAnsi="Arial" w:cs="Arial"/>
                <w:sz w:val="20"/>
                <w:lang w:eastAsia="en-GB"/>
              </w:rPr>
            </w:pPr>
            <w:r w:rsidRPr="00141578">
              <w:rPr>
                <w:rFonts w:ascii="Arial" w:hAnsi="Arial" w:cs="Arial"/>
                <w:sz w:val="20"/>
                <w:lang w:eastAsia="en-GB"/>
              </w:rPr>
              <w:t xml:space="preserve">Knowledge of </w:t>
            </w:r>
            <w:r>
              <w:rPr>
                <w:rFonts w:ascii="Arial" w:hAnsi="Arial" w:cs="Arial"/>
                <w:sz w:val="20"/>
                <w:lang w:eastAsia="en-GB"/>
              </w:rPr>
              <w:t>restorative justice</w:t>
            </w:r>
            <w:r w:rsidRPr="00141578"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sz w:val="20"/>
                <w:lang w:eastAsia="en-GB"/>
              </w:rPr>
              <w:t>and reparation practice</w:t>
            </w:r>
            <w:r w:rsidR="0048197D">
              <w:rPr>
                <w:rFonts w:ascii="Arial" w:hAnsi="Arial" w:cs="Arial"/>
                <w:sz w:val="20"/>
                <w:lang w:eastAsia="en-GB"/>
              </w:rPr>
              <w:t xml:space="preserve">. </w:t>
            </w:r>
          </w:p>
        </w:tc>
        <w:tc>
          <w:tcPr>
            <w:tcW w:w="1984" w:type="dxa"/>
          </w:tcPr>
          <w:p w14:paraId="3C820ECB" w14:textId="77777777" w:rsidR="001F03F6" w:rsidRPr="00141578" w:rsidRDefault="001F03F6" w:rsidP="00876430">
            <w:pPr>
              <w:jc w:val="center"/>
              <w:rPr>
                <w:rFonts w:ascii="Arial" w:hAnsi="Arial" w:cs="Arial"/>
                <w:b/>
                <w:sz w:val="20"/>
                <w:lang w:eastAsia="en-GB"/>
              </w:rPr>
            </w:pPr>
            <w:r w:rsidRPr="00141578">
              <w:rPr>
                <w:rFonts w:ascii="Arial" w:hAnsi="Arial" w:cs="Arial"/>
                <w:b/>
                <w:sz w:val="20"/>
                <w:lang w:eastAsia="en-GB"/>
              </w:rPr>
              <w:sym w:font="Wingdings" w:char="F0FC"/>
            </w:r>
          </w:p>
        </w:tc>
        <w:tc>
          <w:tcPr>
            <w:tcW w:w="1843" w:type="dxa"/>
          </w:tcPr>
          <w:p w14:paraId="3C820ECC" w14:textId="77777777" w:rsidR="001F03F6" w:rsidRPr="00141578" w:rsidRDefault="001F03F6" w:rsidP="00876430">
            <w:pPr>
              <w:jc w:val="center"/>
              <w:rPr>
                <w:rFonts w:ascii="Arial" w:hAnsi="Arial" w:cs="Arial"/>
                <w:b/>
                <w:sz w:val="20"/>
                <w:lang w:eastAsia="en-GB"/>
              </w:rPr>
            </w:pPr>
          </w:p>
        </w:tc>
      </w:tr>
      <w:tr w:rsidR="001F03F6" w:rsidRPr="00681DEF" w14:paraId="3C820ED1" w14:textId="77777777" w:rsidTr="001F03F6">
        <w:tc>
          <w:tcPr>
            <w:tcW w:w="4928" w:type="dxa"/>
          </w:tcPr>
          <w:p w14:paraId="3C820ECE" w14:textId="7F67BE10" w:rsidR="001F03F6" w:rsidRPr="00681DEF" w:rsidRDefault="001F03F6" w:rsidP="00876430">
            <w:pPr>
              <w:rPr>
                <w:rFonts w:ascii="Arial" w:hAnsi="Arial" w:cs="Arial"/>
                <w:sz w:val="20"/>
                <w:lang w:eastAsia="en-GB"/>
              </w:rPr>
            </w:pPr>
            <w:r w:rsidRPr="00681DEF">
              <w:rPr>
                <w:rFonts w:ascii="Arial" w:hAnsi="Arial" w:cs="Arial"/>
                <w:bCs/>
                <w:sz w:val="20"/>
              </w:rPr>
              <w:t>Ability to carry out effective risk assessments of reparation/unpaid work opportunities</w:t>
            </w:r>
            <w:r w:rsidR="0048197D"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1984" w:type="dxa"/>
          </w:tcPr>
          <w:p w14:paraId="3C820ECF" w14:textId="77777777" w:rsidR="001F03F6" w:rsidRPr="00681DEF" w:rsidRDefault="001F03F6" w:rsidP="00876430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  <w:r w:rsidRPr="00141578">
              <w:rPr>
                <w:rFonts w:ascii="Arial" w:hAnsi="Arial" w:cs="Arial"/>
                <w:b/>
                <w:sz w:val="20"/>
                <w:lang w:eastAsia="en-GB"/>
              </w:rPr>
              <w:sym w:font="Wingdings" w:char="F0FC"/>
            </w:r>
          </w:p>
        </w:tc>
        <w:tc>
          <w:tcPr>
            <w:tcW w:w="1843" w:type="dxa"/>
          </w:tcPr>
          <w:p w14:paraId="3C820ED0" w14:textId="77777777" w:rsidR="001F03F6" w:rsidRPr="00681DEF" w:rsidRDefault="001F03F6" w:rsidP="00876430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</w:p>
        </w:tc>
      </w:tr>
      <w:tr w:rsidR="001F03F6" w:rsidRPr="00DF7A25" w14:paraId="3C820ED5" w14:textId="77777777" w:rsidTr="001F03F6">
        <w:tc>
          <w:tcPr>
            <w:tcW w:w="4928" w:type="dxa"/>
          </w:tcPr>
          <w:p w14:paraId="3C820ED2" w14:textId="18977112" w:rsidR="001F03F6" w:rsidRPr="00681DEF" w:rsidRDefault="001F03F6" w:rsidP="00876430">
            <w:pPr>
              <w:rPr>
                <w:rFonts w:ascii="Arial" w:hAnsi="Arial" w:cs="Arial"/>
                <w:sz w:val="20"/>
              </w:rPr>
            </w:pPr>
            <w:r w:rsidRPr="00681DEF">
              <w:rPr>
                <w:rFonts w:ascii="Arial" w:hAnsi="Arial" w:cs="Arial"/>
                <w:bCs/>
                <w:sz w:val="20"/>
              </w:rPr>
              <w:t>Ability to develop appropriate programmes of reparation that are in keeping with restorative justice principles</w:t>
            </w:r>
            <w:r w:rsidR="0048197D">
              <w:rPr>
                <w:rFonts w:ascii="Arial" w:hAnsi="Arial" w:cs="Arial"/>
                <w:bCs/>
                <w:sz w:val="20"/>
              </w:rPr>
              <w:t xml:space="preserve">. </w:t>
            </w:r>
          </w:p>
        </w:tc>
        <w:tc>
          <w:tcPr>
            <w:tcW w:w="1984" w:type="dxa"/>
          </w:tcPr>
          <w:p w14:paraId="3C820ED3" w14:textId="77777777" w:rsidR="001F03F6" w:rsidRDefault="001F03F6" w:rsidP="00876430">
            <w:pPr>
              <w:jc w:val="center"/>
            </w:pPr>
            <w:r w:rsidRPr="00141578">
              <w:rPr>
                <w:rFonts w:ascii="Arial" w:hAnsi="Arial" w:cs="Arial"/>
                <w:b/>
                <w:sz w:val="20"/>
                <w:lang w:eastAsia="en-GB"/>
              </w:rPr>
              <w:sym w:font="Wingdings" w:char="F0FC"/>
            </w:r>
          </w:p>
        </w:tc>
        <w:tc>
          <w:tcPr>
            <w:tcW w:w="1843" w:type="dxa"/>
          </w:tcPr>
          <w:p w14:paraId="3C820ED4" w14:textId="77777777" w:rsidR="001F03F6" w:rsidRDefault="001F03F6" w:rsidP="00876430">
            <w:pPr>
              <w:jc w:val="center"/>
            </w:pPr>
          </w:p>
        </w:tc>
      </w:tr>
      <w:tr w:rsidR="001F03F6" w:rsidRPr="00DF7A25" w14:paraId="3C820ED9" w14:textId="77777777" w:rsidTr="001F03F6">
        <w:tc>
          <w:tcPr>
            <w:tcW w:w="4928" w:type="dxa"/>
          </w:tcPr>
          <w:p w14:paraId="3C820ED6" w14:textId="04D9908A" w:rsidR="001F03F6" w:rsidRDefault="001F03F6" w:rsidP="00876430">
            <w:pPr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Ability to develop appropriate programmes for unpaid work that are in keeping with national service specifications</w:t>
            </w:r>
            <w:r w:rsidR="0048197D">
              <w:rPr>
                <w:rFonts w:ascii="Arial" w:hAnsi="Arial" w:cs="Arial"/>
                <w:sz w:val="20"/>
                <w:lang w:eastAsia="en-GB"/>
              </w:rPr>
              <w:t>.</w:t>
            </w:r>
          </w:p>
        </w:tc>
        <w:tc>
          <w:tcPr>
            <w:tcW w:w="1984" w:type="dxa"/>
          </w:tcPr>
          <w:p w14:paraId="3C820ED7" w14:textId="77777777" w:rsidR="001F03F6" w:rsidRPr="00141578" w:rsidRDefault="001F03F6" w:rsidP="00876430">
            <w:pPr>
              <w:jc w:val="center"/>
              <w:rPr>
                <w:rFonts w:ascii="Arial" w:hAnsi="Arial" w:cs="Arial"/>
                <w:b/>
                <w:sz w:val="20"/>
                <w:lang w:eastAsia="en-GB"/>
              </w:rPr>
            </w:pPr>
            <w:r w:rsidRPr="00141578">
              <w:rPr>
                <w:rFonts w:ascii="Arial" w:hAnsi="Arial" w:cs="Arial"/>
                <w:b/>
                <w:sz w:val="20"/>
                <w:lang w:eastAsia="en-GB"/>
              </w:rPr>
              <w:sym w:font="Wingdings" w:char="F0FC"/>
            </w:r>
          </w:p>
        </w:tc>
        <w:tc>
          <w:tcPr>
            <w:tcW w:w="1843" w:type="dxa"/>
          </w:tcPr>
          <w:p w14:paraId="3C820ED8" w14:textId="77777777" w:rsidR="001F03F6" w:rsidRPr="00DF7A25" w:rsidRDefault="001F03F6" w:rsidP="00876430">
            <w:pPr>
              <w:jc w:val="center"/>
              <w:rPr>
                <w:rFonts w:ascii="Arial" w:hAnsi="Arial" w:cs="Arial"/>
                <w:b/>
                <w:sz w:val="20"/>
                <w:lang w:eastAsia="en-GB"/>
              </w:rPr>
            </w:pPr>
          </w:p>
        </w:tc>
      </w:tr>
      <w:tr w:rsidR="001F03F6" w:rsidRPr="00DF7A25" w14:paraId="3C820EDD" w14:textId="77777777" w:rsidTr="001F03F6">
        <w:tc>
          <w:tcPr>
            <w:tcW w:w="4928" w:type="dxa"/>
          </w:tcPr>
          <w:p w14:paraId="3C820EDA" w14:textId="44CE18E7" w:rsidR="001F03F6" w:rsidRDefault="001F03F6" w:rsidP="00876430">
            <w:pPr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 xml:space="preserve">Ability to undertake effective </w:t>
            </w:r>
            <w:r w:rsidR="0048197D">
              <w:rPr>
                <w:rFonts w:ascii="Arial" w:hAnsi="Arial" w:cs="Arial"/>
                <w:sz w:val="20"/>
                <w:lang w:eastAsia="en-GB"/>
              </w:rPr>
              <w:t>children</w:t>
            </w:r>
            <w:r>
              <w:rPr>
                <w:rFonts w:ascii="Arial" w:hAnsi="Arial" w:cs="Arial"/>
                <w:sz w:val="20"/>
                <w:lang w:eastAsia="en-GB"/>
              </w:rPr>
              <w:t>/victim assessments</w:t>
            </w:r>
          </w:p>
        </w:tc>
        <w:tc>
          <w:tcPr>
            <w:tcW w:w="1984" w:type="dxa"/>
          </w:tcPr>
          <w:p w14:paraId="3C820EDB" w14:textId="77777777" w:rsidR="001F03F6" w:rsidRPr="00141578" w:rsidRDefault="001F03F6" w:rsidP="00876430">
            <w:pPr>
              <w:jc w:val="center"/>
              <w:rPr>
                <w:rFonts w:ascii="Arial" w:hAnsi="Arial" w:cs="Arial"/>
                <w:b/>
                <w:sz w:val="20"/>
                <w:lang w:eastAsia="en-GB"/>
              </w:rPr>
            </w:pPr>
            <w:r w:rsidRPr="00141578">
              <w:rPr>
                <w:rFonts w:ascii="Arial" w:hAnsi="Arial" w:cs="Arial"/>
                <w:b/>
                <w:sz w:val="20"/>
                <w:lang w:eastAsia="en-GB"/>
              </w:rPr>
              <w:sym w:font="Wingdings" w:char="F0FC"/>
            </w:r>
          </w:p>
        </w:tc>
        <w:tc>
          <w:tcPr>
            <w:tcW w:w="1843" w:type="dxa"/>
          </w:tcPr>
          <w:p w14:paraId="3C820EDC" w14:textId="77777777" w:rsidR="001F03F6" w:rsidRPr="00DF7A25" w:rsidRDefault="001F03F6" w:rsidP="00876430">
            <w:pPr>
              <w:jc w:val="center"/>
              <w:rPr>
                <w:rFonts w:ascii="Arial" w:hAnsi="Arial" w:cs="Arial"/>
                <w:b/>
                <w:sz w:val="20"/>
                <w:lang w:eastAsia="en-GB"/>
              </w:rPr>
            </w:pPr>
          </w:p>
        </w:tc>
      </w:tr>
      <w:tr w:rsidR="001F03F6" w:rsidRPr="00DF7A25" w14:paraId="3C820EE1" w14:textId="77777777" w:rsidTr="001F03F6">
        <w:tc>
          <w:tcPr>
            <w:tcW w:w="4928" w:type="dxa"/>
          </w:tcPr>
          <w:p w14:paraId="3C820EDE" w14:textId="319E426A" w:rsidR="001F03F6" w:rsidRPr="00141578" w:rsidRDefault="001F03F6" w:rsidP="00876430">
            <w:pPr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Ability to supervise sessional staff undertaking reparation/unpaid work activities</w:t>
            </w:r>
            <w:r w:rsidR="0048197D">
              <w:rPr>
                <w:rFonts w:ascii="Arial" w:hAnsi="Arial" w:cs="Arial"/>
                <w:sz w:val="20"/>
                <w:lang w:eastAsia="en-GB"/>
              </w:rPr>
              <w:t>.</w:t>
            </w:r>
          </w:p>
        </w:tc>
        <w:tc>
          <w:tcPr>
            <w:tcW w:w="1984" w:type="dxa"/>
          </w:tcPr>
          <w:p w14:paraId="3C820EDF" w14:textId="77777777" w:rsidR="001F03F6" w:rsidRPr="00DF7A25" w:rsidRDefault="00FA33F7" w:rsidP="00876430">
            <w:pPr>
              <w:jc w:val="center"/>
              <w:rPr>
                <w:rFonts w:ascii="Arial" w:hAnsi="Arial" w:cs="Arial"/>
                <w:b/>
                <w:sz w:val="20"/>
                <w:lang w:eastAsia="en-GB"/>
              </w:rPr>
            </w:pPr>
            <w:r w:rsidRPr="00141578">
              <w:rPr>
                <w:rFonts w:ascii="Arial" w:hAnsi="Arial" w:cs="Arial"/>
                <w:b/>
                <w:sz w:val="20"/>
                <w:lang w:eastAsia="en-GB"/>
              </w:rPr>
              <w:sym w:font="Wingdings" w:char="F0FC"/>
            </w:r>
          </w:p>
        </w:tc>
        <w:tc>
          <w:tcPr>
            <w:tcW w:w="1843" w:type="dxa"/>
          </w:tcPr>
          <w:p w14:paraId="3C820EE0" w14:textId="77777777" w:rsidR="001F03F6" w:rsidRPr="00DF7A25" w:rsidRDefault="001F03F6" w:rsidP="00876430">
            <w:pPr>
              <w:jc w:val="center"/>
              <w:rPr>
                <w:rFonts w:ascii="Arial" w:hAnsi="Arial" w:cs="Arial"/>
                <w:b/>
                <w:sz w:val="20"/>
                <w:lang w:eastAsia="en-GB"/>
              </w:rPr>
            </w:pPr>
          </w:p>
        </w:tc>
      </w:tr>
      <w:tr w:rsidR="001F03F6" w:rsidRPr="00DF7A25" w14:paraId="3C820EE5" w14:textId="77777777" w:rsidTr="001F03F6">
        <w:tc>
          <w:tcPr>
            <w:tcW w:w="4928" w:type="dxa"/>
          </w:tcPr>
          <w:p w14:paraId="3C820EE2" w14:textId="1F66B6F3" w:rsidR="001F03F6" w:rsidRPr="008C5D83" w:rsidRDefault="001F03F6" w:rsidP="00876430">
            <w:pPr>
              <w:rPr>
                <w:rFonts w:ascii="Arial" w:hAnsi="Arial" w:cs="Arial"/>
                <w:sz w:val="20"/>
                <w:lang w:eastAsia="en-GB"/>
              </w:rPr>
            </w:pPr>
            <w:r w:rsidRPr="008C5D83">
              <w:rPr>
                <w:rFonts w:ascii="Arial" w:hAnsi="Arial" w:cs="Arial"/>
                <w:sz w:val="20"/>
                <w:lang w:eastAsia="en-GB"/>
              </w:rPr>
              <w:t>Ability to develop and deliver bespoke training programmes for sessional staff and volunteers</w:t>
            </w:r>
            <w:r w:rsidR="0048197D">
              <w:rPr>
                <w:rFonts w:ascii="Arial" w:hAnsi="Arial" w:cs="Arial"/>
                <w:sz w:val="20"/>
                <w:lang w:eastAsia="en-GB"/>
              </w:rPr>
              <w:t>.</w:t>
            </w:r>
            <w:r w:rsidRPr="008C5D83">
              <w:rPr>
                <w:rFonts w:ascii="Arial" w:hAnsi="Arial" w:cs="Arial"/>
                <w:sz w:val="20"/>
                <w:lang w:eastAsia="en-GB"/>
              </w:rPr>
              <w:t xml:space="preserve"> </w:t>
            </w:r>
          </w:p>
        </w:tc>
        <w:tc>
          <w:tcPr>
            <w:tcW w:w="1984" w:type="dxa"/>
          </w:tcPr>
          <w:p w14:paraId="3C820EE3" w14:textId="77777777" w:rsidR="001F03F6" w:rsidRPr="00DF7A25" w:rsidRDefault="00FA33F7" w:rsidP="00876430">
            <w:pPr>
              <w:jc w:val="center"/>
              <w:rPr>
                <w:rFonts w:ascii="Arial" w:hAnsi="Arial" w:cs="Arial"/>
                <w:b/>
                <w:sz w:val="20"/>
                <w:lang w:eastAsia="en-GB"/>
              </w:rPr>
            </w:pPr>
            <w:r w:rsidRPr="00141578">
              <w:rPr>
                <w:rFonts w:ascii="Arial" w:hAnsi="Arial" w:cs="Arial"/>
                <w:b/>
                <w:sz w:val="20"/>
                <w:lang w:eastAsia="en-GB"/>
              </w:rPr>
              <w:sym w:font="Wingdings" w:char="F0FC"/>
            </w:r>
          </w:p>
        </w:tc>
        <w:tc>
          <w:tcPr>
            <w:tcW w:w="1843" w:type="dxa"/>
          </w:tcPr>
          <w:p w14:paraId="3C820EE4" w14:textId="77777777" w:rsidR="001F03F6" w:rsidRPr="00DF7A25" w:rsidRDefault="001F03F6" w:rsidP="00876430">
            <w:pPr>
              <w:jc w:val="center"/>
              <w:rPr>
                <w:rFonts w:ascii="Arial" w:hAnsi="Arial" w:cs="Arial"/>
                <w:b/>
                <w:sz w:val="20"/>
                <w:lang w:eastAsia="en-GB"/>
              </w:rPr>
            </w:pPr>
          </w:p>
        </w:tc>
      </w:tr>
      <w:tr w:rsidR="001F03F6" w:rsidRPr="00DF7A25" w14:paraId="3C820EEA" w14:textId="77777777" w:rsidTr="001F03F6">
        <w:tc>
          <w:tcPr>
            <w:tcW w:w="4928" w:type="dxa"/>
          </w:tcPr>
          <w:p w14:paraId="3C820EE6" w14:textId="428544F8" w:rsidR="001F03F6" w:rsidRPr="00024C30" w:rsidRDefault="001F03F6" w:rsidP="00876430">
            <w:pPr>
              <w:rPr>
                <w:rFonts w:ascii="Arial" w:hAnsi="Arial" w:cs="Arial"/>
                <w:sz w:val="20"/>
                <w:lang w:eastAsia="en-GB"/>
              </w:rPr>
            </w:pPr>
            <w:r w:rsidRPr="00024C30">
              <w:rPr>
                <w:rFonts w:ascii="Arial" w:hAnsi="Arial" w:cs="Arial"/>
                <w:sz w:val="20"/>
                <w:lang w:eastAsia="en-GB"/>
              </w:rPr>
              <w:t xml:space="preserve">Strong ICT skills including word, excel and </w:t>
            </w:r>
            <w:proofErr w:type="spellStart"/>
            <w:r w:rsidRPr="00024C30">
              <w:rPr>
                <w:rFonts w:ascii="Arial" w:hAnsi="Arial" w:cs="Arial"/>
                <w:sz w:val="20"/>
                <w:lang w:eastAsia="en-GB"/>
              </w:rPr>
              <w:t>powerpoint</w:t>
            </w:r>
            <w:proofErr w:type="spellEnd"/>
            <w:r w:rsidRPr="00024C30">
              <w:rPr>
                <w:rFonts w:ascii="Arial" w:hAnsi="Arial" w:cs="Arial"/>
                <w:sz w:val="20"/>
                <w:lang w:eastAsia="en-GB"/>
              </w:rPr>
              <w:t>, and a sound knowledge of case management systems</w:t>
            </w:r>
            <w:r w:rsidR="0048197D">
              <w:rPr>
                <w:rFonts w:ascii="Arial" w:hAnsi="Arial" w:cs="Arial"/>
                <w:sz w:val="20"/>
                <w:lang w:eastAsia="en-GB"/>
              </w:rPr>
              <w:t>.</w:t>
            </w:r>
          </w:p>
          <w:p w14:paraId="3C820EE7" w14:textId="77777777" w:rsidR="001F03F6" w:rsidRPr="001244F2" w:rsidRDefault="001F03F6" w:rsidP="00876430">
            <w:pPr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1984" w:type="dxa"/>
          </w:tcPr>
          <w:p w14:paraId="3C820EE8" w14:textId="77777777" w:rsidR="001F03F6" w:rsidRPr="00DF7A25" w:rsidRDefault="001F03F6" w:rsidP="00876430">
            <w:pPr>
              <w:jc w:val="center"/>
              <w:rPr>
                <w:rFonts w:ascii="Arial" w:hAnsi="Arial" w:cs="Arial"/>
                <w:b/>
                <w:sz w:val="20"/>
                <w:lang w:eastAsia="en-GB"/>
              </w:rPr>
            </w:pPr>
            <w:r w:rsidRPr="00DF7A25">
              <w:rPr>
                <w:rFonts w:ascii="Arial" w:hAnsi="Arial" w:cs="Arial"/>
                <w:b/>
                <w:sz w:val="20"/>
                <w:lang w:eastAsia="en-GB"/>
              </w:rPr>
              <w:lastRenderedPageBreak/>
              <w:sym w:font="Wingdings" w:char="F0FC"/>
            </w:r>
          </w:p>
        </w:tc>
        <w:tc>
          <w:tcPr>
            <w:tcW w:w="1843" w:type="dxa"/>
          </w:tcPr>
          <w:p w14:paraId="3C820EE9" w14:textId="77777777" w:rsidR="001F03F6" w:rsidRPr="00DF7A25" w:rsidRDefault="001F03F6" w:rsidP="00876430">
            <w:pPr>
              <w:jc w:val="center"/>
              <w:rPr>
                <w:rFonts w:ascii="Arial" w:hAnsi="Arial" w:cs="Arial"/>
                <w:b/>
                <w:sz w:val="20"/>
                <w:lang w:eastAsia="en-GB"/>
              </w:rPr>
            </w:pPr>
          </w:p>
        </w:tc>
      </w:tr>
      <w:tr w:rsidR="001F03F6" w:rsidRPr="00DF7A25" w14:paraId="3C820EF0" w14:textId="77777777" w:rsidTr="001F03F6">
        <w:tc>
          <w:tcPr>
            <w:tcW w:w="4928" w:type="dxa"/>
            <w:shd w:val="clear" w:color="auto" w:fill="C0C0C0"/>
          </w:tcPr>
          <w:p w14:paraId="3C820EEB" w14:textId="77777777" w:rsidR="001F03F6" w:rsidRPr="00D264C1" w:rsidRDefault="001F03F6" w:rsidP="00876430">
            <w:pPr>
              <w:shd w:val="clear" w:color="auto" w:fill="CCCCCC"/>
              <w:rPr>
                <w:rFonts w:ascii="Arial" w:hAnsi="Arial" w:cs="Arial"/>
                <w:b/>
                <w:highlight w:val="lightGray"/>
                <w:lang w:eastAsia="en-GB"/>
              </w:rPr>
            </w:pPr>
            <w:r w:rsidRPr="00D264C1">
              <w:rPr>
                <w:rFonts w:ascii="Arial" w:hAnsi="Arial" w:cs="Arial"/>
                <w:b/>
                <w:highlight w:val="lightGray"/>
                <w:lang w:eastAsia="en-GB"/>
              </w:rPr>
              <w:t>5. COMPETENCIES</w:t>
            </w:r>
          </w:p>
        </w:tc>
        <w:tc>
          <w:tcPr>
            <w:tcW w:w="1984" w:type="dxa"/>
            <w:shd w:val="clear" w:color="auto" w:fill="C0C0C0"/>
          </w:tcPr>
          <w:p w14:paraId="3C820EEC" w14:textId="77777777" w:rsidR="001F03F6" w:rsidRPr="00DF7A25" w:rsidRDefault="001F03F6" w:rsidP="00876430">
            <w:pPr>
              <w:jc w:val="center"/>
              <w:rPr>
                <w:rFonts w:ascii="Arial" w:hAnsi="Arial" w:cs="Arial"/>
                <w:b/>
                <w:sz w:val="20"/>
                <w:highlight w:val="lightGray"/>
                <w:lang w:eastAsia="en-GB"/>
              </w:rPr>
            </w:pPr>
            <w:r w:rsidRPr="00DF7A25">
              <w:rPr>
                <w:rFonts w:ascii="Arial" w:hAnsi="Arial" w:cs="Arial"/>
                <w:b/>
                <w:sz w:val="20"/>
                <w:highlight w:val="lightGray"/>
                <w:lang w:eastAsia="en-GB"/>
              </w:rPr>
              <w:t>ESSENTIAL</w:t>
            </w:r>
          </w:p>
          <w:p w14:paraId="3C820EED" w14:textId="77777777" w:rsidR="001F03F6" w:rsidRPr="00DF7A25" w:rsidRDefault="001F03F6" w:rsidP="00876430">
            <w:pPr>
              <w:jc w:val="center"/>
              <w:rPr>
                <w:rFonts w:ascii="Arial" w:hAnsi="Arial" w:cs="Arial"/>
                <w:sz w:val="20"/>
                <w:highlight w:val="lightGray"/>
                <w:lang w:eastAsia="en-GB"/>
              </w:rPr>
            </w:pPr>
          </w:p>
        </w:tc>
        <w:tc>
          <w:tcPr>
            <w:tcW w:w="1843" w:type="dxa"/>
            <w:shd w:val="clear" w:color="auto" w:fill="C0C0C0"/>
          </w:tcPr>
          <w:p w14:paraId="3C820EEE" w14:textId="77777777" w:rsidR="001F03F6" w:rsidRPr="00DF7A25" w:rsidRDefault="001F03F6" w:rsidP="00876430">
            <w:pPr>
              <w:jc w:val="center"/>
              <w:rPr>
                <w:rFonts w:ascii="Arial" w:hAnsi="Arial" w:cs="Arial"/>
                <w:b/>
                <w:sz w:val="20"/>
                <w:highlight w:val="lightGray"/>
                <w:lang w:eastAsia="en-GB"/>
              </w:rPr>
            </w:pPr>
            <w:r w:rsidRPr="00DF7A25">
              <w:rPr>
                <w:rFonts w:ascii="Arial" w:hAnsi="Arial" w:cs="Arial"/>
                <w:b/>
                <w:sz w:val="20"/>
                <w:highlight w:val="lightGray"/>
                <w:lang w:eastAsia="en-GB"/>
              </w:rPr>
              <w:t>DESIRABLE</w:t>
            </w:r>
          </w:p>
          <w:p w14:paraId="3C820EEF" w14:textId="77777777" w:rsidR="001F03F6" w:rsidRPr="00DF7A25" w:rsidRDefault="001F03F6" w:rsidP="00876430">
            <w:pPr>
              <w:jc w:val="center"/>
              <w:rPr>
                <w:rFonts w:ascii="Arial" w:hAnsi="Arial" w:cs="Arial"/>
                <w:sz w:val="20"/>
                <w:highlight w:val="lightGray"/>
                <w:lang w:eastAsia="en-GB"/>
              </w:rPr>
            </w:pPr>
          </w:p>
        </w:tc>
      </w:tr>
      <w:tr w:rsidR="001F03F6" w:rsidRPr="00DF7A25" w14:paraId="3C820EF8" w14:textId="77777777" w:rsidTr="001F03F6">
        <w:tc>
          <w:tcPr>
            <w:tcW w:w="4928" w:type="dxa"/>
          </w:tcPr>
          <w:p w14:paraId="3C820EF1" w14:textId="77777777" w:rsidR="001F03F6" w:rsidRPr="00D264C1" w:rsidRDefault="001F03F6" w:rsidP="00876430">
            <w:pPr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D264C1">
              <w:rPr>
                <w:rFonts w:ascii="Arial" w:hAnsi="Arial" w:cs="Arial"/>
                <w:b/>
                <w:bCs/>
                <w:sz w:val="20"/>
                <w:lang w:eastAsia="en-GB"/>
              </w:rPr>
              <w:t>“Can do” positive attitude</w:t>
            </w:r>
          </w:p>
          <w:p w14:paraId="3C820EF2" w14:textId="77777777" w:rsidR="001F03F6" w:rsidRPr="00D264C1" w:rsidRDefault="001F03F6" w:rsidP="00876430">
            <w:pPr>
              <w:pStyle w:val="BodyText"/>
              <w:jc w:val="left"/>
              <w:rPr>
                <w:rFonts w:cs="Arial"/>
                <w:sz w:val="20"/>
              </w:rPr>
            </w:pPr>
            <w:r w:rsidRPr="00D264C1">
              <w:rPr>
                <w:rFonts w:cs="Arial"/>
                <w:sz w:val="20"/>
              </w:rPr>
              <w:t>Demonstrates a commitment to changing work practices and processes, and a willingness to try new ways of working or thinking.</w:t>
            </w:r>
          </w:p>
          <w:p w14:paraId="3C820EF3" w14:textId="77777777" w:rsidR="001F03F6" w:rsidRPr="00D264C1" w:rsidRDefault="001F03F6" w:rsidP="00876430">
            <w:pPr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1984" w:type="dxa"/>
          </w:tcPr>
          <w:p w14:paraId="3C820EF4" w14:textId="77777777" w:rsidR="001F03F6" w:rsidRPr="00DF7A25" w:rsidRDefault="001F03F6" w:rsidP="00876430">
            <w:pPr>
              <w:jc w:val="center"/>
              <w:rPr>
                <w:rFonts w:ascii="Arial" w:hAnsi="Arial" w:cs="Arial"/>
                <w:b/>
                <w:sz w:val="20"/>
                <w:lang w:eastAsia="en-GB"/>
              </w:rPr>
            </w:pPr>
          </w:p>
          <w:p w14:paraId="3C820EF5" w14:textId="77777777" w:rsidR="001F03F6" w:rsidRPr="00DF7A25" w:rsidRDefault="001F03F6" w:rsidP="00876430">
            <w:pPr>
              <w:jc w:val="center"/>
              <w:rPr>
                <w:rFonts w:ascii="Arial" w:hAnsi="Arial" w:cs="Arial"/>
                <w:b/>
                <w:sz w:val="20"/>
                <w:lang w:eastAsia="en-GB"/>
              </w:rPr>
            </w:pPr>
          </w:p>
          <w:p w14:paraId="3C820EF6" w14:textId="77777777" w:rsidR="001F03F6" w:rsidRPr="00DF7A25" w:rsidRDefault="001F03F6" w:rsidP="00876430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  <w:r w:rsidRPr="00DF7A25">
              <w:rPr>
                <w:rFonts w:ascii="Arial" w:hAnsi="Arial" w:cs="Arial"/>
                <w:b/>
                <w:sz w:val="20"/>
                <w:lang w:eastAsia="en-GB"/>
              </w:rPr>
              <w:sym w:font="Wingdings" w:char="F0FC"/>
            </w:r>
          </w:p>
        </w:tc>
        <w:tc>
          <w:tcPr>
            <w:tcW w:w="1843" w:type="dxa"/>
          </w:tcPr>
          <w:p w14:paraId="3C820EF7" w14:textId="77777777" w:rsidR="001F03F6" w:rsidRPr="00DF7A25" w:rsidRDefault="001F03F6" w:rsidP="00876430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</w:p>
        </w:tc>
      </w:tr>
      <w:tr w:rsidR="001F03F6" w:rsidRPr="00DF7A25" w14:paraId="3C820F01" w14:textId="77777777" w:rsidTr="001F03F6">
        <w:tc>
          <w:tcPr>
            <w:tcW w:w="4928" w:type="dxa"/>
          </w:tcPr>
          <w:p w14:paraId="3C820EF9" w14:textId="77777777" w:rsidR="001F03F6" w:rsidRPr="00D264C1" w:rsidRDefault="001F03F6" w:rsidP="00876430">
            <w:pPr>
              <w:rPr>
                <w:rFonts w:ascii="Arial" w:hAnsi="Arial" w:cs="Arial"/>
                <w:b/>
                <w:sz w:val="20"/>
                <w:lang w:eastAsia="en-GB"/>
              </w:rPr>
            </w:pPr>
            <w:r w:rsidRPr="00D264C1">
              <w:rPr>
                <w:rFonts w:ascii="Arial" w:hAnsi="Arial" w:cs="Arial"/>
                <w:b/>
                <w:sz w:val="20"/>
                <w:lang w:eastAsia="en-GB"/>
              </w:rPr>
              <w:t>Takes responsibility and delivers results</w:t>
            </w:r>
          </w:p>
          <w:p w14:paraId="3C820EFA" w14:textId="77777777" w:rsidR="001F03F6" w:rsidRPr="00D264C1" w:rsidRDefault="001F03F6" w:rsidP="00876430">
            <w:pPr>
              <w:pStyle w:val="BodyText"/>
              <w:jc w:val="left"/>
              <w:rPr>
                <w:rFonts w:cs="Arial"/>
                <w:sz w:val="20"/>
              </w:rPr>
            </w:pPr>
            <w:r w:rsidRPr="00D264C1">
              <w:rPr>
                <w:rFonts w:cs="Arial"/>
                <w:sz w:val="20"/>
              </w:rPr>
              <w:t>Adapts to changing demands to ensure that objectives are met, overcoming problems and making well considered decisions.</w:t>
            </w:r>
          </w:p>
          <w:p w14:paraId="3C820EFB" w14:textId="77777777" w:rsidR="001F03F6" w:rsidRPr="00D264C1" w:rsidRDefault="001F03F6" w:rsidP="00876430">
            <w:pPr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1984" w:type="dxa"/>
          </w:tcPr>
          <w:p w14:paraId="3C820EFC" w14:textId="77777777" w:rsidR="001F03F6" w:rsidRPr="00DF7A25" w:rsidRDefault="001F03F6" w:rsidP="00876430">
            <w:pPr>
              <w:jc w:val="center"/>
              <w:rPr>
                <w:rFonts w:ascii="Arial" w:hAnsi="Arial" w:cs="Arial"/>
                <w:b/>
                <w:sz w:val="20"/>
                <w:lang w:eastAsia="en-GB"/>
              </w:rPr>
            </w:pPr>
          </w:p>
          <w:p w14:paraId="3C820EFD" w14:textId="77777777" w:rsidR="001F03F6" w:rsidRPr="00DF7A25" w:rsidRDefault="001F03F6" w:rsidP="00876430">
            <w:pPr>
              <w:jc w:val="center"/>
              <w:rPr>
                <w:rFonts w:ascii="Arial" w:hAnsi="Arial" w:cs="Arial"/>
                <w:b/>
                <w:sz w:val="20"/>
                <w:lang w:eastAsia="en-GB"/>
              </w:rPr>
            </w:pPr>
          </w:p>
          <w:p w14:paraId="3C820EFE" w14:textId="77777777" w:rsidR="001F03F6" w:rsidRPr="00DF7A25" w:rsidRDefault="001F03F6" w:rsidP="00876430">
            <w:pPr>
              <w:jc w:val="center"/>
              <w:rPr>
                <w:rFonts w:ascii="Arial" w:hAnsi="Arial" w:cs="Arial"/>
                <w:b/>
                <w:sz w:val="20"/>
                <w:lang w:eastAsia="en-GB"/>
              </w:rPr>
            </w:pPr>
          </w:p>
          <w:p w14:paraId="3C820EFF" w14:textId="77777777" w:rsidR="001F03F6" w:rsidRPr="00DF7A25" w:rsidRDefault="001F03F6" w:rsidP="00876430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  <w:r w:rsidRPr="00DF7A25">
              <w:rPr>
                <w:rFonts w:ascii="Arial" w:hAnsi="Arial" w:cs="Arial"/>
                <w:b/>
                <w:sz w:val="20"/>
                <w:lang w:eastAsia="en-GB"/>
              </w:rPr>
              <w:sym w:font="Wingdings" w:char="F0FC"/>
            </w:r>
          </w:p>
        </w:tc>
        <w:tc>
          <w:tcPr>
            <w:tcW w:w="1843" w:type="dxa"/>
          </w:tcPr>
          <w:p w14:paraId="3C820F00" w14:textId="77777777" w:rsidR="001F03F6" w:rsidRPr="00DF7A25" w:rsidRDefault="001F03F6" w:rsidP="00876430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</w:p>
        </w:tc>
      </w:tr>
      <w:tr w:rsidR="001F03F6" w:rsidRPr="00DF7A25" w14:paraId="3C820F0A" w14:textId="77777777" w:rsidTr="001F03F6">
        <w:tc>
          <w:tcPr>
            <w:tcW w:w="4928" w:type="dxa"/>
          </w:tcPr>
          <w:p w14:paraId="3C820F02" w14:textId="77777777" w:rsidR="001F03F6" w:rsidRPr="00D264C1" w:rsidRDefault="001F03F6" w:rsidP="00876430">
            <w:pPr>
              <w:rPr>
                <w:rFonts w:ascii="Arial" w:hAnsi="Arial" w:cs="Arial"/>
                <w:b/>
                <w:sz w:val="20"/>
                <w:lang w:eastAsia="en-GB"/>
              </w:rPr>
            </w:pPr>
            <w:r w:rsidRPr="00D264C1">
              <w:rPr>
                <w:rFonts w:ascii="Arial" w:hAnsi="Arial" w:cs="Arial"/>
                <w:b/>
                <w:sz w:val="20"/>
                <w:lang w:eastAsia="en-GB"/>
              </w:rPr>
              <w:t>Team working</w:t>
            </w:r>
          </w:p>
          <w:p w14:paraId="3C820F03" w14:textId="77777777" w:rsidR="001F03F6" w:rsidRPr="00D264C1" w:rsidRDefault="001F03F6" w:rsidP="00876430">
            <w:pPr>
              <w:pStyle w:val="BodyText"/>
              <w:jc w:val="left"/>
              <w:rPr>
                <w:rFonts w:cs="Arial"/>
                <w:sz w:val="20"/>
              </w:rPr>
            </w:pPr>
            <w:r w:rsidRPr="00D264C1">
              <w:rPr>
                <w:rFonts w:cs="Arial"/>
                <w:sz w:val="20"/>
              </w:rPr>
              <w:t xml:space="preserve">Acts as a role model to others in the team, sharing knowledge and </w:t>
            </w:r>
            <w:proofErr w:type="gramStart"/>
            <w:r w:rsidRPr="00D264C1">
              <w:rPr>
                <w:rFonts w:cs="Arial"/>
                <w:sz w:val="20"/>
              </w:rPr>
              <w:t>experience</w:t>
            </w:r>
            <w:proofErr w:type="gramEnd"/>
            <w:r w:rsidRPr="00D264C1">
              <w:rPr>
                <w:rFonts w:cs="Arial"/>
                <w:sz w:val="20"/>
              </w:rPr>
              <w:t xml:space="preserve"> when necessary, whilst respecting and valuing the contribution other team members’ experiences can bring.</w:t>
            </w:r>
          </w:p>
          <w:p w14:paraId="3C820F04" w14:textId="77777777" w:rsidR="001F03F6" w:rsidRPr="00D264C1" w:rsidRDefault="001F03F6" w:rsidP="0087643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3C820F05" w14:textId="77777777" w:rsidR="001F03F6" w:rsidRPr="00DF7A25" w:rsidRDefault="001F03F6" w:rsidP="00876430">
            <w:pPr>
              <w:jc w:val="center"/>
              <w:rPr>
                <w:rFonts w:ascii="Arial" w:hAnsi="Arial" w:cs="Arial"/>
                <w:b/>
                <w:sz w:val="20"/>
                <w:lang w:eastAsia="en-GB"/>
              </w:rPr>
            </w:pPr>
          </w:p>
          <w:p w14:paraId="3C820F06" w14:textId="77777777" w:rsidR="001F03F6" w:rsidRPr="00DF7A25" w:rsidRDefault="001F03F6" w:rsidP="00876430">
            <w:pPr>
              <w:jc w:val="center"/>
              <w:rPr>
                <w:rFonts w:ascii="Arial" w:hAnsi="Arial" w:cs="Arial"/>
                <w:b/>
                <w:sz w:val="20"/>
                <w:lang w:eastAsia="en-GB"/>
              </w:rPr>
            </w:pPr>
          </w:p>
          <w:p w14:paraId="3C820F07" w14:textId="77777777" w:rsidR="001F03F6" w:rsidRPr="00DF7A25" w:rsidRDefault="001F03F6" w:rsidP="00876430">
            <w:pPr>
              <w:jc w:val="center"/>
              <w:rPr>
                <w:rFonts w:ascii="Arial" w:hAnsi="Arial" w:cs="Arial"/>
                <w:b/>
                <w:sz w:val="20"/>
                <w:lang w:eastAsia="en-GB"/>
              </w:rPr>
            </w:pPr>
          </w:p>
          <w:p w14:paraId="3C820F08" w14:textId="77777777" w:rsidR="001F03F6" w:rsidRPr="00DF7A25" w:rsidRDefault="001F03F6" w:rsidP="00876430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  <w:r w:rsidRPr="00DF7A25">
              <w:rPr>
                <w:rFonts w:ascii="Arial" w:hAnsi="Arial" w:cs="Arial"/>
                <w:b/>
                <w:sz w:val="20"/>
                <w:lang w:eastAsia="en-GB"/>
              </w:rPr>
              <w:sym w:font="Wingdings" w:char="F0FC"/>
            </w:r>
          </w:p>
        </w:tc>
        <w:tc>
          <w:tcPr>
            <w:tcW w:w="1843" w:type="dxa"/>
          </w:tcPr>
          <w:p w14:paraId="3C820F09" w14:textId="77777777" w:rsidR="001F03F6" w:rsidRPr="00DF7A25" w:rsidRDefault="001F03F6" w:rsidP="00876430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</w:p>
        </w:tc>
      </w:tr>
      <w:tr w:rsidR="001F03F6" w:rsidRPr="00DF7A25" w14:paraId="3C820F12" w14:textId="77777777" w:rsidTr="001F03F6">
        <w:tc>
          <w:tcPr>
            <w:tcW w:w="4928" w:type="dxa"/>
          </w:tcPr>
          <w:p w14:paraId="3C820F0B" w14:textId="77777777" w:rsidR="001F03F6" w:rsidRPr="00D264C1" w:rsidRDefault="001F03F6" w:rsidP="00876430">
            <w:pPr>
              <w:rPr>
                <w:rFonts w:ascii="Arial" w:hAnsi="Arial" w:cs="Arial"/>
                <w:b/>
                <w:sz w:val="20"/>
                <w:lang w:eastAsia="en-GB"/>
              </w:rPr>
            </w:pPr>
            <w:r w:rsidRPr="00D264C1">
              <w:rPr>
                <w:rFonts w:ascii="Arial" w:hAnsi="Arial" w:cs="Arial"/>
                <w:b/>
                <w:sz w:val="20"/>
                <w:lang w:eastAsia="en-GB"/>
              </w:rPr>
              <w:t>Communication</w:t>
            </w:r>
          </w:p>
          <w:p w14:paraId="3C820F0C" w14:textId="77777777" w:rsidR="001F03F6" w:rsidRPr="00D264C1" w:rsidRDefault="001F03F6" w:rsidP="00876430">
            <w:pPr>
              <w:rPr>
                <w:rFonts w:ascii="Arial" w:hAnsi="Arial" w:cs="Arial"/>
                <w:sz w:val="20"/>
                <w:lang w:eastAsia="en-GB"/>
              </w:rPr>
            </w:pPr>
            <w:r w:rsidRPr="00D264C1">
              <w:rPr>
                <w:rFonts w:ascii="Arial" w:hAnsi="Arial" w:cs="Arial"/>
                <w:sz w:val="20"/>
                <w:lang w:eastAsia="en-GB"/>
              </w:rPr>
              <w:t xml:space="preserve">Demonstrates well developed written and verbal communication </w:t>
            </w:r>
            <w:proofErr w:type="gramStart"/>
            <w:r w:rsidRPr="00D264C1">
              <w:rPr>
                <w:rFonts w:ascii="Arial" w:hAnsi="Arial" w:cs="Arial"/>
                <w:sz w:val="20"/>
                <w:lang w:eastAsia="en-GB"/>
              </w:rPr>
              <w:t>skills;</w:t>
            </w:r>
            <w:proofErr w:type="gramEnd"/>
            <w:r w:rsidRPr="00D264C1">
              <w:rPr>
                <w:rFonts w:ascii="Arial" w:hAnsi="Arial" w:cs="Arial"/>
                <w:sz w:val="20"/>
                <w:lang w:eastAsia="en-GB"/>
              </w:rPr>
              <w:t xml:space="preserve"> and the confidence to present reports and verbal accounts credibly to a variety of different audiences.</w:t>
            </w:r>
          </w:p>
          <w:p w14:paraId="3C820F0D" w14:textId="77777777" w:rsidR="001F03F6" w:rsidRPr="00D264C1" w:rsidRDefault="001F03F6" w:rsidP="00876430">
            <w:pPr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1984" w:type="dxa"/>
          </w:tcPr>
          <w:p w14:paraId="3C820F0E" w14:textId="77777777" w:rsidR="001F03F6" w:rsidRPr="00DF7A25" w:rsidRDefault="001F03F6" w:rsidP="00876430">
            <w:pPr>
              <w:jc w:val="center"/>
              <w:rPr>
                <w:rFonts w:ascii="Arial" w:hAnsi="Arial" w:cs="Arial"/>
                <w:b/>
                <w:sz w:val="20"/>
                <w:lang w:eastAsia="en-GB"/>
              </w:rPr>
            </w:pPr>
          </w:p>
          <w:p w14:paraId="3C820F0F" w14:textId="77777777" w:rsidR="001F03F6" w:rsidRPr="00DF7A25" w:rsidRDefault="001F03F6" w:rsidP="00876430">
            <w:pPr>
              <w:jc w:val="center"/>
              <w:rPr>
                <w:rFonts w:ascii="Arial" w:hAnsi="Arial" w:cs="Arial"/>
                <w:b/>
                <w:sz w:val="20"/>
                <w:lang w:eastAsia="en-GB"/>
              </w:rPr>
            </w:pPr>
          </w:p>
          <w:p w14:paraId="3C820F10" w14:textId="77777777" w:rsidR="001F03F6" w:rsidRPr="00DF7A25" w:rsidRDefault="001F03F6" w:rsidP="00876430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  <w:r w:rsidRPr="00DF7A25">
              <w:rPr>
                <w:rFonts w:ascii="Arial" w:hAnsi="Arial" w:cs="Arial"/>
                <w:b/>
                <w:sz w:val="20"/>
                <w:lang w:eastAsia="en-GB"/>
              </w:rPr>
              <w:sym w:font="Wingdings" w:char="F0FC"/>
            </w:r>
          </w:p>
        </w:tc>
        <w:tc>
          <w:tcPr>
            <w:tcW w:w="1843" w:type="dxa"/>
          </w:tcPr>
          <w:p w14:paraId="3C820F11" w14:textId="77777777" w:rsidR="001F03F6" w:rsidRPr="00DF7A25" w:rsidRDefault="001F03F6" w:rsidP="00876430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</w:p>
        </w:tc>
      </w:tr>
      <w:tr w:rsidR="001F03F6" w:rsidRPr="00DF7A25" w14:paraId="3C820F1A" w14:textId="77777777" w:rsidTr="001F03F6">
        <w:tc>
          <w:tcPr>
            <w:tcW w:w="4928" w:type="dxa"/>
          </w:tcPr>
          <w:p w14:paraId="3C820F13" w14:textId="77777777" w:rsidR="001F03F6" w:rsidRPr="00D264C1" w:rsidRDefault="001F03F6" w:rsidP="00876430">
            <w:pPr>
              <w:rPr>
                <w:rFonts w:ascii="Arial" w:hAnsi="Arial" w:cs="Arial"/>
                <w:b/>
                <w:sz w:val="20"/>
                <w:lang w:eastAsia="en-GB"/>
              </w:rPr>
            </w:pPr>
            <w:r w:rsidRPr="00D264C1">
              <w:rPr>
                <w:rFonts w:ascii="Arial" w:hAnsi="Arial" w:cs="Arial"/>
                <w:sz w:val="20"/>
                <w:lang w:eastAsia="en-GB"/>
              </w:rPr>
              <w:t xml:space="preserve"> </w:t>
            </w:r>
            <w:r w:rsidRPr="00D264C1">
              <w:rPr>
                <w:rFonts w:ascii="Arial" w:hAnsi="Arial" w:cs="Arial"/>
                <w:b/>
                <w:sz w:val="20"/>
                <w:lang w:eastAsia="en-GB"/>
              </w:rPr>
              <w:t>Customer Care</w:t>
            </w:r>
          </w:p>
          <w:p w14:paraId="3C820F14" w14:textId="77777777" w:rsidR="001F03F6" w:rsidRPr="00D264C1" w:rsidRDefault="001F03F6" w:rsidP="00876430">
            <w:pPr>
              <w:pStyle w:val="BodyText"/>
              <w:jc w:val="left"/>
              <w:rPr>
                <w:rFonts w:cs="Arial"/>
                <w:sz w:val="20"/>
              </w:rPr>
            </w:pPr>
            <w:r w:rsidRPr="00D264C1">
              <w:rPr>
                <w:rFonts w:cs="Arial"/>
                <w:sz w:val="20"/>
              </w:rPr>
              <w:t>Develops contacts and relationships with customer/ client groups, regularly reviewing service delivery and taking responsibility to ensure quality service provision.</w:t>
            </w:r>
          </w:p>
          <w:p w14:paraId="3C820F15" w14:textId="77777777" w:rsidR="001F03F6" w:rsidRPr="00D264C1" w:rsidRDefault="001F03F6" w:rsidP="00876430">
            <w:pPr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1984" w:type="dxa"/>
          </w:tcPr>
          <w:p w14:paraId="3C820F16" w14:textId="77777777" w:rsidR="001F03F6" w:rsidRPr="00DF7A25" w:rsidRDefault="001F03F6" w:rsidP="00876430">
            <w:pPr>
              <w:jc w:val="center"/>
              <w:rPr>
                <w:rFonts w:ascii="Arial" w:hAnsi="Arial" w:cs="Arial"/>
                <w:b/>
                <w:sz w:val="20"/>
                <w:lang w:eastAsia="en-GB"/>
              </w:rPr>
            </w:pPr>
          </w:p>
          <w:p w14:paraId="3C820F17" w14:textId="77777777" w:rsidR="001F03F6" w:rsidRPr="00DF7A25" w:rsidRDefault="001F03F6" w:rsidP="00876430">
            <w:pPr>
              <w:jc w:val="center"/>
              <w:rPr>
                <w:rFonts w:ascii="Arial" w:hAnsi="Arial" w:cs="Arial"/>
                <w:b/>
                <w:sz w:val="20"/>
                <w:lang w:eastAsia="en-GB"/>
              </w:rPr>
            </w:pPr>
          </w:p>
          <w:p w14:paraId="3C820F18" w14:textId="77777777" w:rsidR="001F03F6" w:rsidRPr="00DF7A25" w:rsidRDefault="001F03F6" w:rsidP="00876430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  <w:r w:rsidRPr="00DF7A25">
              <w:rPr>
                <w:rFonts w:ascii="Arial" w:hAnsi="Arial" w:cs="Arial"/>
                <w:b/>
                <w:sz w:val="20"/>
                <w:lang w:eastAsia="en-GB"/>
              </w:rPr>
              <w:sym w:font="Wingdings" w:char="F0FC"/>
            </w:r>
          </w:p>
        </w:tc>
        <w:tc>
          <w:tcPr>
            <w:tcW w:w="1843" w:type="dxa"/>
          </w:tcPr>
          <w:p w14:paraId="3C820F19" w14:textId="77777777" w:rsidR="001F03F6" w:rsidRPr="00DF7A25" w:rsidRDefault="001F03F6" w:rsidP="00876430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</w:p>
        </w:tc>
      </w:tr>
      <w:tr w:rsidR="001F03F6" w:rsidRPr="00DF7A25" w14:paraId="3C820F21" w14:textId="77777777" w:rsidTr="001F03F6">
        <w:tc>
          <w:tcPr>
            <w:tcW w:w="4928" w:type="dxa"/>
          </w:tcPr>
          <w:p w14:paraId="3C820F1B" w14:textId="77777777" w:rsidR="001F03F6" w:rsidRPr="00D264C1" w:rsidRDefault="001F03F6" w:rsidP="00876430">
            <w:pPr>
              <w:rPr>
                <w:rFonts w:ascii="Arial" w:hAnsi="Arial" w:cs="Arial"/>
                <w:b/>
                <w:sz w:val="20"/>
                <w:lang w:eastAsia="en-GB"/>
              </w:rPr>
            </w:pPr>
            <w:r w:rsidRPr="00D264C1">
              <w:rPr>
                <w:rFonts w:ascii="Arial" w:hAnsi="Arial" w:cs="Arial"/>
                <w:b/>
                <w:sz w:val="20"/>
                <w:lang w:eastAsia="en-GB"/>
              </w:rPr>
              <w:t>Takes ownership of personal development</w:t>
            </w:r>
          </w:p>
          <w:p w14:paraId="3C820F1C" w14:textId="77777777" w:rsidR="001F03F6" w:rsidRPr="00D264C1" w:rsidRDefault="001F03F6" w:rsidP="00876430">
            <w:pPr>
              <w:pStyle w:val="BodyText"/>
              <w:jc w:val="left"/>
              <w:rPr>
                <w:rFonts w:cs="Arial"/>
                <w:sz w:val="20"/>
              </w:rPr>
            </w:pPr>
            <w:r w:rsidRPr="00D264C1">
              <w:rPr>
                <w:rFonts w:cs="Arial"/>
                <w:sz w:val="20"/>
              </w:rPr>
              <w:t>Takes action to develop own and others' capability and knowledge by promoting and supporting developmental opportunities to improve performance.</w:t>
            </w:r>
          </w:p>
          <w:p w14:paraId="3C820F1D" w14:textId="77777777" w:rsidR="001F03F6" w:rsidRPr="00D264C1" w:rsidRDefault="001F03F6" w:rsidP="00876430">
            <w:pPr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1984" w:type="dxa"/>
          </w:tcPr>
          <w:p w14:paraId="3C820F1E" w14:textId="77777777" w:rsidR="001F03F6" w:rsidRPr="00DF7A25" w:rsidRDefault="001F03F6" w:rsidP="00876430">
            <w:pPr>
              <w:jc w:val="center"/>
              <w:rPr>
                <w:rFonts w:ascii="Arial" w:hAnsi="Arial" w:cs="Arial"/>
                <w:b/>
                <w:sz w:val="20"/>
                <w:lang w:eastAsia="en-GB"/>
              </w:rPr>
            </w:pPr>
          </w:p>
          <w:p w14:paraId="3C820F1F" w14:textId="77777777" w:rsidR="001F03F6" w:rsidRPr="00DF7A25" w:rsidRDefault="001F03F6" w:rsidP="00876430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  <w:r w:rsidRPr="00DF7A25">
              <w:rPr>
                <w:rFonts w:ascii="Arial" w:hAnsi="Arial" w:cs="Arial"/>
                <w:b/>
                <w:sz w:val="20"/>
                <w:lang w:eastAsia="en-GB"/>
              </w:rPr>
              <w:sym w:font="Wingdings" w:char="F0FC"/>
            </w:r>
          </w:p>
        </w:tc>
        <w:tc>
          <w:tcPr>
            <w:tcW w:w="1843" w:type="dxa"/>
          </w:tcPr>
          <w:p w14:paraId="3C820F20" w14:textId="77777777" w:rsidR="001F03F6" w:rsidRPr="00DF7A25" w:rsidRDefault="001F03F6" w:rsidP="00876430">
            <w:pPr>
              <w:jc w:val="center"/>
              <w:rPr>
                <w:rFonts w:ascii="Arial" w:hAnsi="Arial" w:cs="Arial"/>
                <w:sz w:val="20"/>
                <w:lang w:eastAsia="en-GB"/>
              </w:rPr>
            </w:pPr>
          </w:p>
        </w:tc>
      </w:tr>
    </w:tbl>
    <w:p w14:paraId="3C820F22" w14:textId="77777777" w:rsidR="004E6098" w:rsidRDefault="004E6098" w:rsidP="00F2128D">
      <w:pPr>
        <w:rPr>
          <w:rFonts w:ascii="Arial" w:hAnsi="Arial" w:cs="Arial"/>
        </w:rPr>
      </w:pPr>
    </w:p>
    <w:p w14:paraId="3C820F23" w14:textId="77777777" w:rsidR="004E6098" w:rsidRDefault="004E6098" w:rsidP="00BB1622">
      <w:pPr>
        <w:rPr>
          <w:rFonts w:ascii="Arial" w:hAnsi="Arial" w:cs="Arial"/>
        </w:rPr>
      </w:pPr>
    </w:p>
    <w:p w14:paraId="3C820F24" w14:textId="77777777" w:rsidR="004E6098" w:rsidRDefault="004E6098" w:rsidP="00BB1622">
      <w:pPr>
        <w:rPr>
          <w:rFonts w:ascii="Arial" w:hAnsi="Arial" w:cs="Arial"/>
        </w:rPr>
      </w:pPr>
    </w:p>
    <w:p w14:paraId="3C820F25" w14:textId="77777777" w:rsidR="004E6098" w:rsidRDefault="004E6098" w:rsidP="00BB1622">
      <w:pPr>
        <w:rPr>
          <w:rFonts w:ascii="Arial" w:hAnsi="Arial" w:cs="Arial"/>
        </w:rPr>
      </w:pPr>
    </w:p>
    <w:p w14:paraId="3C820F26" w14:textId="77777777" w:rsidR="00D21176" w:rsidRDefault="00D21176" w:rsidP="00BB1622">
      <w:pPr>
        <w:rPr>
          <w:rFonts w:ascii="Arial" w:hAnsi="Arial" w:cs="Arial"/>
        </w:rPr>
      </w:pPr>
    </w:p>
    <w:p w14:paraId="3C820F27" w14:textId="77777777" w:rsidR="00D21176" w:rsidRDefault="00D21176" w:rsidP="00BB1622">
      <w:pPr>
        <w:rPr>
          <w:rFonts w:ascii="Arial" w:hAnsi="Arial" w:cs="Arial"/>
        </w:rPr>
      </w:pPr>
    </w:p>
    <w:p w14:paraId="3C820F28" w14:textId="77777777" w:rsidR="00D21176" w:rsidRDefault="00D21176" w:rsidP="00BB1622">
      <w:pPr>
        <w:rPr>
          <w:rFonts w:ascii="Arial" w:hAnsi="Arial" w:cs="Arial"/>
        </w:rPr>
      </w:pPr>
    </w:p>
    <w:sectPr w:rsidR="00D21176" w:rsidSect="00C52B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993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74D45" w14:textId="77777777" w:rsidR="00EF4F42" w:rsidRDefault="00EF4F42">
      <w:r>
        <w:separator/>
      </w:r>
    </w:p>
  </w:endnote>
  <w:endnote w:type="continuationSeparator" w:id="0">
    <w:p w14:paraId="5C5F4621" w14:textId="77777777" w:rsidR="00EF4F42" w:rsidRDefault="00EF4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B9A5B" w14:textId="77777777" w:rsidR="00064957" w:rsidRDefault="000649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20F32" w14:textId="77777777" w:rsidR="002F1957" w:rsidRPr="00C60932" w:rsidRDefault="00A87EEA" w:rsidP="00C60932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Date of version: </w:t>
    </w:r>
    <w:r w:rsidR="006F64D4">
      <w:rPr>
        <w:rFonts w:ascii="Arial" w:hAnsi="Arial" w:cs="Arial"/>
        <w:sz w:val="18"/>
        <w:szCs w:val="18"/>
      </w:rPr>
      <w:t>1.12.14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274EF" w14:textId="77777777" w:rsidR="00064957" w:rsidRDefault="000649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429D0" w14:textId="77777777" w:rsidR="00EF4F42" w:rsidRDefault="00EF4F42">
      <w:r>
        <w:separator/>
      </w:r>
    </w:p>
  </w:footnote>
  <w:footnote w:type="continuationSeparator" w:id="0">
    <w:p w14:paraId="29BEA9B0" w14:textId="77777777" w:rsidR="00EF4F42" w:rsidRDefault="00EF4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EADD0" w14:textId="77777777" w:rsidR="00064957" w:rsidRDefault="000649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B1096" w14:textId="77777777" w:rsidR="00064957" w:rsidRDefault="000649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C4159" w14:textId="77777777" w:rsidR="00064957" w:rsidRDefault="000649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B1242"/>
    <w:multiLevelType w:val="hybridMultilevel"/>
    <w:tmpl w:val="584493F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47830"/>
    <w:multiLevelType w:val="hybridMultilevel"/>
    <w:tmpl w:val="2A86D61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C38D1"/>
    <w:multiLevelType w:val="hybridMultilevel"/>
    <w:tmpl w:val="088C3D6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6527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FBF687E"/>
    <w:multiLevelType w:val="multilevel"/>
    <w:tmpl w:val="72A0C2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A92DA9"/>
    <w:multiLevelType w:val="hybridMultilevel"/>
    <w:tmpl w:val="94C4B578"/>
    <w:lvl w:ilvl="0" w:tplc="0809000F">
      <w:start w:val="1"/>
      <w:numFmt w:val="bullet"/>
      <w:lvlText w:val=""/>
      <w:lvlJc w:val="left"/>
      <w:pPr>
        <w:tabs>
          <w:tab w:val="num" w:pos="797"/>
        </w:tabs>
        <w:ind w:left="797" w:hanging="425"/>
      </w:pPr>
      <w:rPr>
        <w:rFonts w:ascii="Wingdings" w:hAnsi="Wingdings" w:hint="default"/>
        <w:color w:val="53086C"/>
        <w:sz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6" w15:restartNumberingAfterBreak="0">
    <w:nsid w:val="343F12AD"/>
    <w:multiLevelType w:val="hybridMultilevel"/>
    <w:tmpl w:val="52F27F8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A3E4A"/>
    <w:multiLevelType w:val="hybridMultilevel"/>
    <w:tmpl w:val="062623C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946E6"/>
    <w:multiLevelType w:val="hybridMultilevel"/>
    <w:tmpl w:val="2D466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F6BB8"/>
    <w:multiLevelType w:val="hybridMultilevel"/>
    <w:tmpl w:val="7B2E180A"/>
    <w:lvl w:ilvl="0" w:tplc="0809000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10" w15:restartNumberingAfterBreak="0">
    <w:nsid w:val="3E0620E7"/>
    <w:multiLevelType w:val="hybridMultilevel"/>
    <w:tmpl w:val="FBBA9C72"/>
    <w:lvl w:ilvl="0" w:tplc="4D62FB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809000F">
      <w:start w:val="1"/>
      <w:numFmt w:val="bullet"/>
      <w:lvlText w:val=""/>
      <w:lvlJc w:val="left"/>
      <w:pPr>
        <w:tabs>
          <w:tab w:val="num" w:pos="1505"/>
        </w:tabs>
        <w:ind w:left="1505" w:hanging="425"/>
      </w:pPr>
      <w:rPr>
        <w:rFonts w:ascii="Wingdings" w:hAnsi="Wingdings" w:hint="default"/>
        <w:color w:val="53086C"/>
        <w:sz w:val="28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750378"/>
    <w:multiLevelType w:val="hybridMultilevel"/>
    <w:tmpl w:val="71821CC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CF0A08"/>
    <w:multiLevelType w:val="hybridMultilevel"/>
    <w:tmpl w:val="293899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B7F54"/>
    <w:multiLevelType w:val="multilevel"/>
    <w:tmpl w:val="B91041B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60560F6"/>
    <w:multiLevelType w:val="hybridMultilevel"/>
    <w:tmpl w:val="816A619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A66AEF"/>
    <w:multiLevelType w:val="multilevel"/>
    <w:tmpl w:val="B91041B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D504540"/>
    <w:multiLevelType w:val="hybridMultilevel"/>
    <w:tmpl w:val="F2DA3A0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E271F5"/>
    <w:multiLevelType w:val="hybridMultilevel"/>
    <w:tmpl w:val="4BE4B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63269C"/>
    <w:multiLevelType w:val="multilevel"/>
    <w:tmpl w:val="CC6CFC3A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58255B49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5CE224CC"/>
    <w:multiLevelType w:val="hybridMultilevel"/>
    <w:tmpl w:val="D62C10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E972166"/>
    <w:multiLevelType w:val="multilevel"/>
    <w:tmpl w:val="E56852AA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F6F722C"/>
    <w:multiLevelType w:val="hybridMultilevel"/>
    <w:tmpl w:val="9E9C65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6130461"/>
    <w:multiLevelType w:val="multilevel"/>
    <w:tmpl w:val="7B2E180A"/>
    <w:lvl w:ilvl="0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24" w15:restartNumberingAfterBreak="0">
    <w:nsid w:val="7EB66D14"/>
    <w:multiLevelType w:val="hybridMultilevel"/>
    <w:tmpl w:val="AFA492F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668475">
    <w:abstractNumId w:val="20"/>
  </w:num>
  <w:num w:numId="2" w16cid:durableId="1054697966">
    <w:abstractNumId w:val="12"/>
  </w:num>
  <w:num w:numId="3" w16cid:durableId="1826433961">
    <w:abstractNumId w:val="14"/>
  </w:num>
  <w:num w:numId="4" w16cid:durableId="1801878627">
    <w:abstractNumId w:val="0"/>
  </w:num>
  <w:num w:numId="5" w16cid:durableId="695160334">
    <w:abstractNumId w:val="11"/>
  </w:num>
  <w:num w:numId="6" w16cid:durableId="1953898126">
    <w:abstractNumId w:val="2"/>
  </w:num>
  <w:num w:numId="7" w16cid:durableId="689376407">
    <w:abstractNumId w:val="6"/>
  </w:num>
  <w:num w:numId="8" w16cid:durableId="1777940336">
    <w:abstractNumId w:val="3"/>
  </w:num>
  <w:num w:numId="9" w16cid:durableId="1592812769">
    <w:abstractNumId w:val="19"/>
  </w:num>
  <w:num w:numId="10" w16cid:durableId="1561794354">
    <w:abstractNumId w:val="9"/>
  </w:num>
  <w:num w:numId="11" w16cid:durableId="2099672184">
    <w:abstractNumId w:val="23"/>
  </w:num>
  <w:num w:numId="12" w16cid:durableId="2080203263">
    <w:abstractNumId w:val="5"/>
  </w:num>
  <w:num w:numId="13" w16cid:durableId="26175848">
    <w:abstractNumId w:val="13"/>
  </w:num>
  <w:num w:numId="14" w16cid:durableId="1389112476">
    <w:abstractNumId w:val="10"/>
  </w:num>
  <w:num w:numId="15" w16cid:durableId="1659502598">
    <w:abstractNumId w:val="4"/>
  </w:num>
  <w:num w:numId="16" w16cid:durableId="1656954914">
    <w:abstractNumId w:val="1"/>
  </w:num>
  <w:num w:numId="17" w16cid:durableId="1981958538">
    <w:abstractNumId w:val="16"/>
  </w:num>
  <w:num w:numId="18" w16cid:durableId="336811680">
    <w:abstractNumId w:val="17"/>
  </w:num>
  <w:num w:numId="19" w16cid:durableId="1313292758">
    <w:abstractNumId w:val="21"/>
  </w:num>
  <w:num w:numId="20" w16cid:durableId="508446609">
    <w:abstractNumId w:val="8"/>
  </w:num>
  <w:num w:numId="21" w16cid:durableId="852840208">
    <w:abstractNumId w:val="7"/>
  </w:num>
  <w:num w:numId="22" w16cid:durableId="1479225770">
    <w:abstractNumId w:val="18"/>
  </w:num>
  <w:num w:numId="23" w16cid:durableId="225534701">
    <w:abstractNumId w:val="15"/>
  </w:num>
  <w:num w:numId="24" w16cid:durableId="190805201">
    <w:abstractNumId w:val="22"/>
  </w:num>
  <w:num w:numId="25" w16cid:durableId="67608150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B18"/>
    <w:rsid w:val="0000127A"/>
    <w:rsid w:val="00024C30"/>
    <w:rsid w:val="0003514A"/>
    <w:rsid w:val="00046719"/>
    <w:rsid w:val="000604DD"/>
    <w:rsid w:val="00064957"/>
    <w:rsid w:val="000B0A66"/>
    <w:rsid w:val="000C0103"/>
    <w:rsid w:val="000D0CF3"/>
    <w:rsid w:val="000D54DF"/>
    <w:rsid w:val="000D58DC"/>
    <w:rsid w:val="000E670F"/>
    <w:rsid w:val="000F75D8"/>
    <w:rsid w:val="0010590B"/>
    <w:rsid w:val="00141578"/>
    <w:rsid w:val="00161BF1"/>
    <w:rsid w:val="00181A2F"/>
    <w:rsid w:val="001A0252"/>
    <w:rsid w:val="001C547D"/>
    <w:rsid w:val="001E2234"/>
    <w:rsid w:val="001E4E00"/>
    <w:rsid w:val="001F03F6"/>
    <w:rsid w:val="00210494"/>
    <w:rsid w:val="002241CA"/>
    <w:rsid w:val="00231894"/>
    <w:rsid w:val="00232DC9"/>
    <w:rsid w:val="00254BF3"/>
    <w:rsid w:val="002859B6"/>
    <w:rsid w:val="002E7E60"/>
    <w:rsid w:val="002F1957"/>
    <w:rsid w:val="00302D85"/>
    <w:rsid w:val="00323C93"/>
    <w:rsid w:val="00352234"/>
    <w:rsid w:val="0035499E"/>
    <w:rsid w:val="00355E6B"/>
    <w:rsid w:val="00370F85"/>
    <w:rsid w:val="0039014B"/>
    <w:rsid w:val="003B7EA6"/>
    <w:rsid w:val="003D14E2"/>
    <w:rsid w:val="003F1D2B"/>
    <w:rsid w:val="003F2644"/>
    <w:rsid w:val="00402142"/>
    <w:rsid w:val="00431A13"/>
    <w:rsid w:val="00440970"/>
    <w:rsid w:val="00452BDB"/>
    <w:rsid w:val="0048197D"/>
    <w:rsid w:val="004D2BC8"/>
    <w:rsid w:val="004E13BA"/>
    <w:rsid w:val="004E6098"/>
    <w:rsid w:val="004F7982"/>
    <w:rsid w:val="005273F3"/>
    <w:rsid w:val="005341A0"/>
    <w:rsid w:val="005A7F29"/>
    <w:rsid w:val="005B78C1"/>
    <w:rsid w:val="005C3C1B"/>
    <w:rsid w:val="005D7E76"/>
    <w:rsid w:val="005F62BB"/>
    <w:rsid w:val="0060302A"/>
    <w:rsid w:val="0064789F"/>
    <w:rsid w:val="00655A30"/>
    <w:rsid w:val="006800B7"/>
    <w:rsid w:val="00681DEF"/>
    <w:rsid w:val="00692276"/>
    <w:rsid w:val="006E3FF8"/>
    <w:rsid w:val="006F391D"/>
    <w:rsid w:val="006F64D4"/>
    <w:rsid w:val="0070303A"/>
    <w:rsid w:val="00703141"/>
    <w:rsid w:val="00724D2B"/>
    <w:rsid w:val="007512CC"/>
    <w:rsid w:val="00757952"/>
    <w:rsid w:val="00757D99"/>
    <w:rsid w:val="00784071"/>
    <w:rsid w:val="00792E5C"/>
    <w:rsid w:val="007A5C37"/>
    <w:rsid w:val="007B6146"/>
    <w:rsid w:val="007E1945"/>
    <w:rsid w:val="007E2492"/>
    <w:rsid w:val="008101B0"/>
    <w:rsid w:val="00870480"/>
    <w:rsid w:val="00876430"/>
    <w:rsid w:val="008C222E"/>
    <w:rsid w:val="008C5D83"/>
    <w:rsid w:val="008E24E6"/>
    <w:rsid w:val="008F7E03"/>
    <w:rsid w:val="00922577"/>
    <w:rsid w:val="00936BEE"/>
    <w:rsid w:val="00945876"/>
    <w:rsid w:val="009479B6"/>
    <w:rsid w:val="009554C5"/>
    <w:rsid w:val="00960C06"/>
    <w:rsid w:val="00995D23"/>
    <w:rsid w:val="009D7D0D"/>
    <w:rsid w:val="009E0851"/>
    <w:rsid w:val="00A03486"/>
    <w:rsid w:val="00A271A7"/>
    <w:rsid w:val="00A4184F"/>
    <w:rsid w:val="00A87EEA"/>
    <w:rsid w:val="00AB3BED"/>
    <w:rsid w:val="00AC0729"/>
    <w:rsid w:val="00AD3816"/>
    <w:rsid w:val="00AE57B6"/>
    <w:rsid w:val="00B14533"/>
    <w:rsid w:val="00B61F74"/>
    <w:rsid w:val="00B72109"/>
    <w:rsid w:val="00B9237D"/>
    <w:rsid w:val="00BA2FFF"/>
    <w:rsid w:val="00BA3F86"/>
    <w:rsid w:val="00BB1622"/>
    <w:rsid w:val="00BE2F92"/>
    <w:rsid w:val="00BE7130"/>
    <w:rsid w:val="00BF65A0"/>
    <w:rsid w:val="00C00215"/>
    <w:rsid w:val="00C022A5"/>
    <w:rsid w:val="00C132C0"/>
    <w:rsid w:val="00C161F3"/>
    <w:rsid w:val="00C207DD"/>
    <w:rsid w:val="00C21AD6"/>
    <w:rsid w:val="00C254EF"/>
    <w:rsid w:val="00C4065A"/>
    <w:rsid w:val="00C52B18"/>
    <w:rsid w:val="00C60932"/>
    <w:rsid w:val="00C83D7E"/>
    <w:rsid w:val="00CC32B8"/>
    <w:rsid w:val="00CD65B8"/>
    <w:rsid w:val="00CD66C6"/>
    <w:rsid w:val="00D21176"/>
    <w:rsid w:val="00D264C1"/>
    <w:rsid w:val="00D54694"/>
    <w:rsid w:val="00D5480B"/>
    <w:rsid w:val="00D57AC2"/>
    <w:rsid w:val="00D80D5F"/>
    <w:rsid w:val="00D925B8"/>
    <w:rsid w:val="00DB1C50"/>
    <w:rsid w:val="00DC60AA"/>
    <w:rsid w:val="00DD3570"/>
    <w:rsid w:val="00DF1FD0"/>
    <w:rsid w:val="00DF6F83"/>
    <w:rsid w:val="00DF7A25"/>
    <w:rsid w:val="00E10B22"/>
    <w:rsid w:val="00E4329B"/>
    <w:rsid w:val="00E5730B"/>
    <w:rsid w:val="00E67CDE"/>
    <w:rsid w:val="00E872D5"/>
    <w:rsid w:val="00E9171E"/>
    <w:rsid w:val="00E934C2"/>
    <w:rsid w:val="00E969F8"/>
    <w:rsid w:val="00EB7119"/>
    <w:rsid w:val="00EE0C6A"/>
    <w:rsid w:val="00EF252C"/>
    <w:rsid w:val="00EF4F42"/>
    <w:rsid w:val="00F137D8"/>
    <w:rsid w:val="00F16415"/>
    <w:rsid w:val="00F209F3"/>
    <w:rsid w:val="00F2128D"/>
    <w:rsid w:val="00F221FD"/>
    <w:rsid w:val="00F3329F"/>
    <w:rsid w:val="00F435FA"/>
    <w:rsid w:val="00F622A1"/>
    <w:rsid w:val="00F67A4B"/>
    <w:rsid w:val="00F74A4B"/>
    <w:rsid w:val="00FA20D7"/>
    <w:rsid w:val="00FA33F7"/>
    <w:rsid w:val="00FA6E83"/>
    <w:rsid w:val="00FA7F1E"/>
    <w:rsid w:val="00FC1F47"/>
    <w:rsid w:val="00FD510F"/>
    <w:rsid w:val="00FE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C820E03"/>
  <w15:docId w15:val="{87ECAAA5-2674-4DC3-A7C7-B249F9F8A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??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66C6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C52B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semiHidden/>
    <w:locked/>
    <w:rsid w:val="00C52B18"/>
    <w:rPr>
      <w:rFonts w:ascii="Lucida Grande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qFormat/>
    <w:rsid w:val="00F2128D"/>
    <w:pPr>
      <w:ind w:left="720"/>
      <w:contextualSpacing/>
    </w:pPr>
  </w:style>
  <w:style w:type="paragraph" w:styleId="BodyText">
    <w:name w:val="Body Text"/>
    <w:basedOn w:val="Normal"/>
    <w:link w:val="BodyTextChar"/>
    <w:rsid w:val="00DF7A25"/>
    <w:pPr>
      <w:tabs>
        <w:tab w:val="left" w:pos="720"/>
        <w:tab w:val="left" w:pos="900"/>
        <w:tab w:val="left" w:pos="5940"/>
        <w:tab w:val="left" w:pos="6120"/>
      </w:tabs>
      <w:jc w:val="both"/>
    </w:pPr>
    <w:rPr>
      <w:rFonts w:ascii="Arial" w:hAnsi="Arial"/>
    </w:rPr>
  </w:style>
  <w:style w:type="character" w:customStyle="1" w:styleId="BodyTextChar">
    <w:name w:val="Body Text Char"/>
    <w:link w:val="BodyText"/>
    <w:semiHidden/>
    <w:locked/>
    <w:rsid w:val="000604DD"/>
    <w:rPr>
      <w:rFonts w:cs="Times New Roman"/>
      <w:sz w:val="20"/>
      <w:szCs w:val="20"/>
      <w:lang w:eastAsia="en-US"/>
    </w:rPr>
  </w:style>
  <w:style w:type="paragraph" w:styleId="Header">
    <w:name w:val="header"/>
    <w:basedOn w:val="Normal"/>
    <w:link w:val="HeaderChar"/>
    <w:rsid w:val="00C60932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locked/>
    <w:rsid w:val="000604DD"/>
    <w:rPr>
      <w:rFonts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rsid w:val="00C6093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sid w:val="000604DD"/>
    <w:rPr>
      <w:rFonts w:cs="Times New Roman"/>
      <w:sz w:val="20"/>
      <w:szCs w:val="20"/>
      <w:lang w:eastAsia="en-US"/>
    </w:rPr>
  </w:style>
  <w:style w:type="paragraph" w:styleId="BodyTextIndent">
    <w:name w:val="Body Text Indent"/>
    <w:basedOn w:val="Normal"/>
    <w:rsid w:val="002F1957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3FAF0C-5574-42A7-A936-D7CE07745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1114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Hillingdon</Company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Sarah Abdulhadi</cp:lastModifiedBy>
  <cp:revision>2</cp:revision>
  <cp:lastPrinted>2011-12-12T09:51:00Z</cp:lastPrinted>
  <dcterms:created xsi:type="dcterms:W3CDTF">2025-05-06T14:42:00Z</dcterms:created>
  <dcterms:modified xsi:type="dcterms:W3CDTF">2025-05-06T14:42:00Z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8edf35-91ea-44e1-afab-38c462b39a0c_Enabled">
    <vt:lpwstr>true</vt:lpwstr>
  </property>
  <property fmtid="{D5CDD505-2E9C-101B-9397-08002B2CF9AE}" pid="3" name="MSIP_Label_7a8edf35-91ea-44e1-afab-38c462b39a0c_SetDate">
    <vt:lpwstr>2022-08-30T10:47:35Z</vt:lpwstr>
  </property>
  <property fmtid="{D5CDD505-2E9C-101B-9397-08002B2CF9AE}" pid="4" name="MSIP_Label_7a8edf35-91ea-44e1-afab-38c462b39a0c_Method">
    <vt:lpwstr>Standard</vt:lpwstr>
  </property>
  <property fmtid="{D5CDD505-2E9C-101B-9397-08002B2CF9AE}" pid="5" name="MSIP_Label_7a8edf35-91ea-44e1-afab-38c462b39a0c_Name">
    <vt:lpwstr>Official</vt:lpwstr>
  </property>
  <property fmtid="{D5CDD505-2E9C-101B-9397-08002B2CF9AE}" pid="6" name="MSIP_Label_7a8edf35-91ea-44e1-afab-38c462b39a0c_SiteId">
    <vt:lpwstr>aaacb679-c381-48fb-b320-f9d581ee948f</vt:lpwstr>
  </property>
  <property fmtid="{D5CDD505-2E9C-101B-9397-08002B2CF9AE}" pid="7" name="MSIP_Label_7a8edf35-91ea-44e1-afab-38c462b39a0c_ActionId">
    <vt:lpwstr>1bb08c84-089c-4123-824f-cd6cc11a1761</vt:lpwstr>
  </property>
  <property fmtid="{D5CDD505-2E9C-101B-9397-08002B2CF9AE}" pid="8" name="MSIP_Label_7a8edf35-91ea-44e1-afab-38c462b39a0c_ContentBits">
    <vt:lpwstr>0</vt:lpwstr>
  </property>
</Properties>
</file>